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991" w:rsidRPr="00167991" w:rsidRDefault="00EB4188" w:rsidP="00167991">
      <w:pPr>
        <w:widowControl/>
        <w:spacing w:after="300"/>
        <w:jc w:val="center"/>
        <w:textAlignment w:val="baseline"/>
        <w:outlineLvl w:val="2"/>
        <w:rPr>
          <w:rFonts w:ascii="脣脦脤氓" w:eastAsia="脣脦脤氓" w:hAnsi="宋体" w:cs="宋体"/>
          <w:b/>
          <w:bCs/>
          <w:color w:val="000000"/>
          <w:kern w:val="0"/>
          <w:sz w:val="32"/>
          <w:szCs w:val="32"/>
        </w:rPr>
      </w:pPr>
      <w:r>
        <w:rPr>
          <w:rFonts w:ascii="脣脦脤氓" w:eastAsia="脣脦脤氓" w:hAnsi="宋体" w:cs="宋体" w:hint="eastAsia"/>
          <w:b/>
          <w:bCs/>
          <w:color w:val="000000"/>
          <w:kern w:val="0"/>
          <w:sz w:val="32"/>
          <w:szCs w:val="32"/>
        </w:rPr>
        <w:t>药学院</w:t>
      </w:r>
      <w:r w:rsidR="00167991" w:rsidRPr="00167991">
        <w:rPr>
          <w:rFonts w:ascii="脣脦脤氓" w:eastAsia="脣脦脤氓" w:hAnsi="宋体" w:cs="宋体" w:hint="eastAsia"/>
          <w:b/>
          <w:bCs/>
          <w:color w:val="000000"/>
          <w:kern w:val="0"/>
          <w:sz w:val="32"/>
          <w:szCs w:val="32"/>
        </w:rPr>
        <w:t>关于开展师德集中学习教育的通知</w:t>
      </w:r>
    </w:p>
    <w:p w:rsidR="00167991" w:rsidRPr="00167991" w:rsidRDefault="00167991" w:rsidP="00167991">
      <w:pPr>
        <w:widowControl/>
        <w:jc w:val="left"/>
        <w:rPr>
          <w:rFonts w:ascii="宋体" w:eastAsia="宋体" w:hAnsi="宋体" w:cs="宋体"/>
          <w:kern w:val="0"/>
          <w:sz w:val="24"/>
          <w:szCs w:val="24"/>
        </w:rPr>
      </w:pPr>
    </w:p>
    <w:p w:rsidR="00EB4188" w:rsidRDefault="00EB4188" w:rsidP="00EB4188">
      <w:pPr>
        <w:widowControl/>
        <w:spacing w:line="600" w:lineRule="exact"/>
        <w:rPr>
          <w:rFonts w:ascii="仿宋" w:eastAsia="仿宋" w:hAnsi="仿宋" w:cs="宋体"/>
          <w:color w:val="000000"/>
          <w:kern w:val="0"/>
          <w:sz w:val="32"/>
          <w:szCs w:val="32"/>
          <w:bdr w:val="none" w:sz="0" w:space="0" w:color="auto" w:frame="1"/>
        </w:rPr>
      </w:pPr>
      <w:r w:rsidRPr="00EB4188">
        <w:rPr>
          <w:rFonts w:ascii="仿宋" w:eastAsia="仿宋" w:hAnsi="仿宋" w:cs="宋体" w:hint="eastAsia"/>
          <w:color w:val="000000"/>
          <w:kern w:val="0"/>
          <w:sz w:val="32"/>
          <w:szCs w:val="32"/>
          <w:bdr w:val="none" w:sz="0" w:space="0" w:color="auto" w:frame="1"/>
        </w:rPr>
        <w:t>各党支部，各学系、各教研室、实验室、中心、办公室：</w:t>
      </w:r>
    </w:p>
    <w:p w:rsidR="00167991" w:rsidRPr="00EB4188" w:rsidRDefault="00167991" w:rsidP="00EB4188">
      <w:pPr>
        <w:widowControl/>
        <w:spacing w:line="600" w:lineRule="exact"/>
        <w:ind w:firstLineChars="200" w:firstLine="640"/>
        <w:rPr>
          <w:rFonts w:ascii="仿宋" w:eastAsia="仿宋" w:hAnsi="仿宋" w:cs="宋体"/>
          <w:color w:val="000000"/>
          <w:kern w:val="0"/>
          <w:sz w:val="32"/>
          <w:szCs w:val="32"/>
          <w:bdr w:val="none" w:sz="0" w:space="0" w:color="auto" w:frame="1"/>
        </w:rPr>
      </w:pPr>
      <w:r w:rsidRPr="00167991">
        <w:rPr>
          <w:rFonts w:ascii="仿宋" w:eastAsia="仿宋" w:hAnsi="仿宋" w:cs="宋体" w:hint="eastAsia"/>
          <w:color w:val="000000"/>
          <w:kern w:val="0"/>
          <w:sz w:val="32"/>
          <w:szCs w:val="32"/>
          <w:bdr w:val="none" w:sz="0" w:space="0" w:color="auto" w:frame="1"/>
        </w:rPr>
        <w:t>为深入学习贯彻习近平新时代中国特色社会主义思想，贯彻落实习近平总书记关于教育的重要论述和指示批示精神，坚决落实新时代教师职业行为十项准则和研究生导师指导行为准则，加强新形势下师德师风建设，筑牢广大教师为党育人、为国育才初心使命，根据</w:t>
      </w:r>
      <w:r w:rsidR="00EB4188">
        <w:rPr>
          <w:rFonts w:ascii="仿宋" w:eastAsia="仿宋" w:hAnsi="仿宋" w:cs="宋体" w:hint="eastAsia"/>
          <w:color w:val="000000"/>
          <w:kern w:val="0"/>
          <w:sz w:val="32"/>
          <w:szCs w:val="32"/>
          <w:bdr w:val="none" w:sz="0" w:space="0" w:color="auto" w:frame="1"/>
        </w:rPr>
        <w:t>学校有关文件精神，现就我院</w:t>
      </w:r>
      <w:r w:rsidRPr="00167991">
        <w:rPr>
          <w:rFonts w:ascii="仿宋" w:eastAsia="仿宋" w:hAnsi="仿宋" w:cs="宋体" w:hint="eastAsia"/>
          <w:color w:val="000000"/>
          <w:kern w:val="0"/>
          <w:sz w:val="32"/>
          <w:szCs w:val="32"/>
          <w:bdr w:val="none" w:sz="0" w:space="0" w:color="auto" w:frame="1"/>
        </w:rPr>
        <w:t>开展师德集中学习教育有关事宜通知如下。</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黑体" w:eastAsia="黑体" w:hAnsi="黑体" w:cs="宋体" w:hint="eastAsia"/>
          <w:color w:val="000000"/>
          <w:kern w:val="0"/>
          <w:sz w:val="32"/>
          <w:szCs w:val="32"/>
          <w:bdr w:val="none" w:sz="0" w:space="0" w:color="auto" w:frame="1"/>
        </w:rPr>
        <w:t>一、工作目标</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把握师德师风建设工作面临的新形势新要求，通过开展师德集中学习教育，全员全方位全过程强化师德养成，压紧压实师德师风建设责任，严肃查处师德违规行为，引导广大教师敬业立学、崇德尚美，营造风清气正的育人环境。</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黑体" w:eastAsia="黑体" w:hAnsi="黑体" w:cs="宋体" w:hint="eastAsia"/>
          <w:color w:val="000000"/>
          <w:kern w:val="0"/>
          <w:sz w:val="32"/>
          <w:szCs w:val="32"/>
          <w:bdr w:val="none" w:sz="0" w:space="0" w:color="auto" w:frame="1"/>
        </w:rPr>
        <w:t>二、参加对象</w:t>
      </w:r>
    </w:p>
    <w:p w:rsidR="00167991" w:rsidRPr="00167991" w:rsidRDefault="00EB4188" w:rsidP="00167991">
      <w:pPr>
        <w:widowControl/>
        <w:ind w:firstLine="640"/>
        <w:jc w:val="left"/>
        <w:textAlignment w:val="baseline"/>
        <w:rPr>
          <w:rFonts w:ascii="脣脦脤氓" w:eastAsia="脣脦脤氓" w:hAnsi="宋体" w:cs="宋体"/>
          <w:color w:val="000000"/>
          <w:kern w:val="0"/>
          <w:sz w:val="18"/>
          <w:szCs w:val="18"/>
        </w:rPr>
      </w:pPr>
      <w:r>
        <w:rPr>
          <w:rFonts w:ascii="仿宋" w:eastAsia="仿宋" w:hAnsi="仿宋" w:cs="宋体" w:hint="eastAsia"/>
          <w:color w:val="000000"/>
          <w:kern w:val="0"/>
          <w:sz w:val="32"/>
          <w:szCs w:val="32"/>
          <w:bdr w:val="none" w:sz="0" w:space="0" w:color="auto" w:frame="1"/>
        </w:rPr>
        <w:t>全院</w:t>
      </w:r>
      <w:r w:rsidR="00167991" w:rsidRPr="00167991">
        <w:rPr>
          <w:rFonts w:ascii="仿宋" w:eastAsia="仿宋" w:hAnsi="仿宋" w:cs="宋体" w:hint="eastAsia"/>
          <w:color w:val="000000"/>
          <w:kern w:val="0"/>
          <w:sz w:val="32"/>
          <w:szCs w:val="32"/>
          <w:bdr w:val="none" w:sz="0" w:space="0" w:color="auto" w:frame="1"/>
        </w:rPr>
        <w:t>教师</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黑体" w:eastAsia="黑体" w:hAnsi="黑体" w:cs="宋体" w:hint="eastAsia"/>
          <w:color w:val="000000"/>
          <w:kern w:val="0"/>
          <w:sz w:val="32"/>
          <w:szCs w:val="32"/>
          <w:bdr w:val="none" w:sz="0" w:space="0" w:color="auto" w:frame="1"/>
        </w:rPr>
        <w:t>三、学习时间</w:t>
      </w:r>
    </w:p>
    <w:p w:rsidR="00167991" w:rsidRPr="00167991" w:rsidRDefault="00167991" w:rsidP="00167991">
      <w:pPr>
        <w:widowControl/>
        <w:jc w:val="left"/>
        <w:textAlignment w:val="baseline"/>
        <w:rPr>
          <w:rFonts w:ascii="脣脦脤氓" w:eastAsia="脣脦脤氓" w:hAnsi="宋体" w:cs="宋体"/>
          <w:color w:val="000000"/>
          <w:kern w:val="0"/>
          <w:sz w:val="18"/>
          <w:szCs w:val="18"/>
        </w:rPr>
      </w:pPr>
      <w:r w:rsidRPr="00167991">
        <w:rPr>
          <w:rFonts w:ascii="Calibri" w:eastAsia="仿宋" w:hAnsi="Calibri" w:cs="Calibri"/>
          <w:color w:val="000000"/>
          <w:kern w:val="0"/>
          <w:sz w:val="32"/>
          <w:szCs w:val="32"/>
          <w:bdr w:val="none" w:sz="0" w:space="0" w:color="auto" w:frame="1"/>
        </w:rPr>
        <w:t>   </w:t>
      </w:r>
      <w:r w:rsidR="001A3261">
        <w:rPr>
          <w:rFonts w:ascii="Calibri" w:eastAsia="仿宋" w:hAnsi="Calibri" w:cs="Calibri"/>
          <w:color w:val="000000"/>
          <w:kern w:val="0"/>
          <w:sz w:val="32"/>
          <w:szCs w:val="32"/>
          <w:bdr w:val="none" w:sz="0" w:space="0" w:color="auto" w:frame="1"/>
        </w:rPr>
        <w:t xml:space="preserve">  </w:t>
      </w:r>
      <w:r w:rsidRPr="00167991">
        <w:rPr>
          <w:rFonts w:ascii="Calibri" w:eastAsia="仿宋" w:hAnsi="Calibri" w:cs="Calibri"/>
          <w:color w:val="000000"/>
          <w:kern w:val="0"/>
          <w:sz w:val="32"/>
          <w:szCs w:val="32"/>
          <w:bdr w:val="none" w:sz="0" w:space="0" w:color="auto" w:frame="1"/>
        </w:rPr>
        <w:t> </w:t>
      </w:r>
      <w:r w:rsidRPr="00167991">
        <w:rPr>
          <w:rFonts w:ascii="仿宋" w:eastAsia="仿宋" w:hAnsi="仿宋" w:cs="宋体" w:hint="eastAsia"/>
          <w:color w:val="000000"/>
          <w:kern w:val="0"/>
          <w:sz w:val="32"/>
          <w:szCs w:val="32"/>
          <w:bdr w:val="none" w:sz="0" w:space="0" w:color="auto" w:frame="1"/>
        </w:rPr>
        <w:t>即日起至7月20日。</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黑体" w:eastAsia="黑体" w:hAnsi="黑体" w:cs="宋体" w:hint="eastAsia"/>
          <w:color w:val="000000"/>
          <w:kern w:val="0"/>
          <w:sz w:val="32"/>
          <w:szCs w:val="32"/>
          <w:bdr w:val="none" w:sz="0" w:space="0" w:color="auto" w:frame="1"/>
        </w:rPr>
        <w:t>四、主要任务</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本次师德集中学习教育主要围绕以下“六大行动”展开：</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lastRenderedPageBreak/>
        <w:t>（一）政治建设“思想铸魂”行动</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深入学习领会习近平新时代中国特色社会主义思想和党的二十大精神，重点学习习近平总书记关于教育和教师队伍建设的重要论述和指示批示精神，深刻领会习近平总书记关于“四有”好老师、“四个引路人”“四个相统一”、“经师”和“人师”相统一的“大先生”等重要指示要求，提高理论素养、夯实思想根基。组织全体教师通过国家智慧教育公共服务平台（www.smartedu.cn）“师德集中学习教育”栏目，完成不低于4学时的课程学习。（学习要求和操作指南见附件1</w:t>
      </w:r>
      <w:r w:rsidR="002F18D1">
        <w:rPr>
          <w:rFonts w:ascii="仿宋" w:eastAsia="仿宋" w:hAnsi="仿宋" w:cs="宋体" w:hint="eastAsia"/>
          <w:color w:val="000000"/>
          <w:kern w:val="0"/>
          <w:sz w:val="32"/>
          <w:szCs w:val="32"/>
          <w:bdr w:val="none" w:sz="0" w:space="0" w:color="auto" w:frame="1"/>
        </w:rPr>
        <w:t>。</w:t>
      </w:r>
      <w:r w:rsidRPr="00167991">
        <w:rPr>
          <w:rFonts w:ascii="仿宋" w:eastAsia="仿宋" w:hAnsi="仿宋" w:cs="宋体" w:hint="eastAsia"/>
          <w:color w:val="000000"/>
          <w:kern w:val="0"/>
          <w:sz w:val="32"/>
          <w:szCs w:val="32"/>
          <w:bdr w:val="none" w:sz="0" w:space="0" w:color="auto" w:frame="1"/>
        </w:rPr>
        <w:t>）</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（二）规则立德“固本强基”行动</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555285">
        <w:rPr>
          <w:rFonts w:ascii="仿宋" w:eastAsia="仿宋" w:hAnsi="仿宋" w:cs="宋体" w:hint="eastAsia"/>
          <w:color w:val="000000"/>
          <w:kern w:val="0"/>
          <w:sz w:val="32"/>
          <w:szCs w:val="32"/>
          <w:bdr w:val="none" w:sz="0" w:space="0" w:color="auto" w:frame="1"/>
        </w:rPr>
        <w:t>用好学校编印的《师德手册》等学习资料</w:t>
      </w:r>
      <w:r w:rsidR="00675F84" w:rsidRPr="00555285">
        <w:rPr>
          <w:rFonts w:ascii="仿宋" w:eastAsia="仿宋" w:hAnsi="仿宋" w:cs="宋体" w:hint="eastAsia"/>
          <w:color w:val="000000"/>
          <w:kern w:val="0"/>
          <w:sz w:val="32"/>
          <w:szCs w:val="32"/>
          <w:bdr w:val="none" w:sz="0" w:space="0" w:color="auto" w:frame="1"/>
        </w:rPr>
        <w:t>（</w:t>
      </w:r>
      <w:r w:rsidR="00555285" w:rsidRPr="00555285">
        <w:rPr>
          <w:rFonts w:ascii="仿宋" w:eastAsia="仿宋" w:hAnsi="仿宋" w:cs="宋体" w:hint="eastAsia"/>
          <w:color w:val="000000"/>
          <w:kern w:val="0"/>
          <w:sz w:val="32"/>
          <w:szCs w:val="32"/>
          <w:bdr w:val="none" w:sz="0" w:space="0" w:color="auto" w:frame="1"/>
        </w:rPr>
        <w:t>见</w:t>
      </w:r>
      <w:r w:rsidR="00675F84" w:rsidRPr="00555285">
        <w:rPr>
          <w:rFonts w:ascii="仿宋" w:eastAsia="仿宋" w:hAnsi="仿宋" w:cs="宋体" w:hint="eastAsia"/>
          <w:color w:val="000000"/>
          <w:kern w:val="0"/>
          <w:sz w:val="32"/>
          <w:szCs w:val="32"/>
          <w:bdr w:val="none" w:sz="0" w:space="0" w:color="auto" w:frame="1"/>
        </w:rPr>
        <w:t>附件</w:t>
      </w:r>
      <w:r w:rsidR="006932F8" w:rsidRPr="00555285">
        <w:rPr>
          <w:rFonts w:ascii="仿宋" w:eastAsia="仿宋" w:hAnsi="仿宋" w:cs="宋体"/>
          <w:color w:val="000000"/>
          <w:kern w:val="0"/>
          <w:sz w:val="32"/>
          <w:szCs w:val="32"/>
          <w:bdr w:val="none" w:sz="0" w:space="0" w:color="auto" w:frame="1"/>
        </w:rPr>
        <w:t>2</w:t>
      </w:r>
      <w:r w:rsidR="00675F84" w:rsidRPr="00555285">
        <w:rPr>
          <w:rFonts w:ascii="仿宋" w:eastAsia="仿宋" w:hAnsi="仿宋" w:cs="宋体" w:hint="eastAsia"/>
          <w:color w:val="000000"/>
          <w:kern w:val="0"/>
          <w:sz w:val="32"/>
          <w:szCs w:val="32"/>
          <w:bdr w:val="none" w:sz="0" w:space="0" w:color="auto" w:frame="1"/>
        </w:rPr>
        <w:t>）</w:t>
      </w:r>
      <w:r w:rsidRPr="00555285">
        <w:rPr>
          <w:rFonts w:ascii="仿宋" w:eastAsia="仿宋" w:hAnsi="仿宋" w:cs="宋体" w:hint="eastAsia"/>
          <w:color w:val="000000"/>
          <w:kern w:val="0"/>
          <w:sz w:val="32"/>
          <w:szCs w:val="32"/>
          <w:bdr w:val="none" w:sz="0" w:space="0" w:color="auto" w:frame="1"/>
        </w:rPr>
        <w:t>，</w:t>
      </w:r>
      <w:r w:rsidRPr="00167991">
        <w:rPr>
          <w:rFonts w:ascii="仿宋" w:eastAsia="仿宋" w:hAnsi="仿宋" w:cs="宋体" w:hint="eastAsia"/>
          <w:color w:val="000000"/>
          <w:kern w:val="0"/>
          <w:sz w:val="32"/>
          <w:szCs w:val="32"/>
          <w:bdr w:val="none" w:sz="0" w:space="0" w:color="auto" w:frame="1"/>
        </w:rPr>
        <w:t>深入开展教育法、教师法和有关师德规范等法律法规和制度规定的学习，切实提高教师法律意识和依法从教意识。</w:t>
      </w:r>
      <w:r w:rsidR="00EB4188">
        <w:rPr>
          <w:rFonts w:ascii="仿宋" w:eastAsia="仿宋" w:hAnsi="仿宋" w:cs="宋体" w:hint="eastAsia"/>
          <w:color w:val="000000"/>
          <w:kern w:val="0"/>
          <w:sz w:val="32"/>
          <w:szCs w:val="32"/>
          <w:bdr w:val="none" w:sz="0" w:space="0" w:color="auto" w:frame="1"/>
        </w:rPr>
        <w:t>学院</w:t>
      </w:r>
      <w:r w:rsidR="001562CA">
        <w:rPr>
          <w:rFonts w:ascii="仿宋" w:eastAsia="仿宋" w:hAnsi="仿宋" w:cs="宋体" w:hint="eastAsia"/>
          <w:color w:val="000000"/>
          <w:kern w:val="0"/>
          <w:sz w:val="32"/>
          <w:szCs w:val="32"/>
          <w:bdr w:val="none" w:sz="0" w:space="0" w:color="auto" w:frame="1"/>
        </w:rPr>
        <w:t>负责人</w:t>
      </w:r>
      <w:r w:rsidR="00EB4188">
        <w:rPr>
          <w:rFonts w:ascii="仿宋" w:eastAsia="仿宋" w:hAnsi="仿宋" w:cs="宋体" w:hint="eastAsia"/>
          <w:color w:val="000000"/>
          <w:kern w:val="0"/>
          <w:sz w:val="32"/>
          <w:szCs w:val="32"/>
          <w:bdr w:val="none" w:sz="0" w:space="0" w:color="auto" w:frame="1"/>
        </w:rPr>
        <w:t>开展一次专题师德宣讲和案例解读，同时</w:t>
      </w:r>
      <w:r w:rsidR="002F18D1">
        <w:rPr>
          <w:rFonts w:ascii="仿宋" w:eastAsia="仿宋" w:hAnsi="仿宋" w:cs="宋体" w:hint="eastAsia"/>
          <w:color w:val="000000"/>
          <w:kern w:val="0"/>
          <w:sz w:val="32"/>
          <w:szCs w:val="32"/>
          <w:bdr w:val="none" w:sz="0" w:space="0" w:color="auto" w:frame="1"/>
        </w:rPr>
        <w:t>各</w:t>
      </w:r>
      <w:r w:rsidR="002F18D1" w:rsidRPr="00167991">
        <w:rPr>
          <w:rFonts w:ascii="仿宋" w:eastAsia="仿宋" w:hAnsi="仿宋" w:cs="宋体" w:hint="eastAsia"/>
          <w:color w:val="000000"/>
          <w:kern w:val="0"/>
          <w:sz w:val="32"/>
          <w:szCs w:val="32"/>
          <w:bdr w:val="none" w:sz="0" w:space="0" w:color="auto" w:frame="1"/>
        </w:rPr>
        <w:t>教研室</w:t>
      </w:r>
      <w:r w:rsidR="002F18D1">
        <w:rPr>
          <w:rFonts w:ascii="仿宋" w:eastAsia="仿宋" w:hAnsi="仿宋" w:cs="宋体" w:hint="eastAsia"/>
          <w:color w:val="000000"/>
          <w:kern w:val="0"/>
          <w:sz w:val="32"/>
          <w:szCs w:val="32"/>
          <w:bdr w:val="none" w:sz="0" w:space="0" w:color="auto" w:frame="1"/>
        </w:rPr>
        <w:t>、实验室等</w:t>
      </w:r>
      <w:r w:rsidR="00EB4188">
        <w:rPr>
          <w:rFonts w:ascii="仿宋" w:eastAsia="仿宋" w:hAnsi="仿宋" w:cs="宋体" w:hint="eastAsia"/>
          <w:color w:val="000000"/>
          <w:kern w:val="0"/>
          <w:sz w:val="32"/>
          <w:szCs w:val="32"/>
          <w:bdr w:val="none" w:sz="0" w:space="0" w:color="auto" w:frame="1"/>
        </w:rPr>
        <w:t>要</w:t>
      </w:r>
      <w:r w:rsidRPr="00167991">
        <w:rPr>
          <w:rFonts w:ascii="仿宋" w:eastAsia="仿宋" w:hAnsi="仿宋" w:cs="宋体" w:hint="eastAsia"/>
          <w:color w:val="000000"/>
          <w:kern w:val="0"/>
          <w:sz w:val="32"/>
          <w:szCs w:val="32"/>
          <w:bdr w:val="none" w:sz="0" w:space="0" w:color="auto" w:frame="1"/>
        </w:rPr>
        <w:t>围绕新时代教师职业行为十项准则等内容组织开展一次专题学习讨论</w:t>
      </w:r>
      <w:r w:rsidR="008B480B">
        <w:rPr>
          <w:rFonts w:ascii="仿宋" w:eastAsia="仿宋" w:hAnsi="仿宋" w:cs="宋体" w:hint="eastAsia"/>
          <w:color w:val="000000"/>
          <w:kern w:val="0"/>
          <w:sz w:val="32"/>
          <w:szCs w:val="32"/>
          <w:bdr w:val="none" w:sz="0" w:space="0" w:color="auto" w:frame="1"/>
        </w:rPr>
        <w:t>（线上线下相结合）</w:t>
      </w:r>
      <w:r w:rsidRPr="00167991">
        <w:rPr>
          <w:rFonts w:ascii="仿宋" w:eastAsia="仿宋" w:hAnsi="仿宋" w:cs="宋体" w:hint="eastAsia"/>
          <w:color w:val="000000"/>
          <w:kern w:val="0"/>
          <w:sz w:val="32"/>
          <w:szCs w:val="32"/>
          <w:bdr w:val="none" w:sz="0" w:space="0" w:color="auto" w:frame="1"/>
        </w:rPr>
        <w:t>，帮助广大教师全面理解、准确把握内涵要义，做到全员全覆盖。</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（三）专项整治“清朗净化”行动</w:t>
      </w:r>
    </w:p>
    <w:p w:rsidR="00167991" w:rsidRPr="00720EB2" w:rsidRDefault="00167991" w:rsidP="00720EB2">
      <w:pPr>
        <w:pStyle w:val="a5"/>
        <w:ind w:firstLineChars="0" w:firstLine="0"/>
        <w:jc w:val="left"/>
        <w:rPr>
          <w:rFonts w:cs="宋体"/>
          <w:color w:val="000000"/>
          <w:kern w:val="0"/>
          <w:sz w:val="32"/>
          <w:bdr w:val="none" w:sz="0" w:space="0" w:color="auto" w:frame="1"/>
        </w:rPr>
      </w:pPr>
      <w:r w:rsidRPr="00167991">
        <w:rPr>
          <w:rFonts w:cs="宋体" w:hint="eastAsia"/>
          <w:color w:val="000000"/>
          <w:kern w:val="0"/>
          <w:sz w:val="32"/>
          <w:bdr w:val="none" w:sz="0" w:space="0" w:color="auto" w:frame="1"/>
        </w:rPr>
        <w:t>畅通师德问题监督反映渠道，</w:t>
      </w:r>
      <w:r w:rsidR="004E4A07">
        <w:rPr>
          <w:rFonts w:cs="宋体" w:hint="eastAsia"/>
          <w:color w:val="000000"/>
          <w:kern w:val="0"/>
          <w:sz w:val="32"/>
          <w:bdr w:val="none" w:sz="0" w:space="0" w:color="auto" w:frame="1"/>
        </w:rPr>
        <w:t>各</w:t>
      </w:r>
      <w:r w:rsidR="004E4A07" w:rsidRPr="00167991">
        <w:rPr>
          <w:rFonts w:cs="宋体" w:hint="eastAsia"/>
          <w:color w:val="000000"/>
          <w:kern w:val="0"/>
          <w:sz w:val="32"/>
          <w:bdr w:val="none" w:sz="0" w:space="0" w:color="auto" w:frame="1"/>
        </w:rPr>
        <w:t>教研室</w:t>
      </w:r>
      <w:r w:rsidR="002F18D1">
        <w:rPr>
          <w:rFonts w:cs="宋体" w:hint="eastAsia"/>
          <w:color w:val="000000"/>
          <w:kern w:val="0"/>
          <w:sz w:val="32"/>
          <w:bdr w:val="none" w:sz="0" w:space="0" w:color="auto" w:frame="1"/>
        </w:rPr>
        <w:t>、实验室等要</w:t>
      </w:r>
      <w:r w:rsidRPr="00167991">
        <w:rPr>
          <w:rFonts w:cs="宋体" w:hint="eastAsia"/>
          <w:color w:val="000000"/>
          <w:kern w:val="0"/>
          <w:sz w:val="32"/>
          <w:bdr w:val="none" w:sz="0" w:space="0" w:color="auto" w:frame="1"/>
        </w:rPr>
        <w:t>全面梳理排查本</w:t>
      </w:r>
      <w:r w:rsidR="004E4A07">
        <w:rPr>
          <w:rFonts w:cs="宋体" w:hint="eastAsia"/>
          <w:color w:val="000000"/>
          <w:kern w:val="0"/>
          <w:sz w:val="32"/>
          <w:bdr w:val="none" w:sz="0" w:space="0" w:color="auto" w:frame="1"/>
        </w:rPr>
        <w:t>科</w:t>
      </w:r>
      <w:r w:rsidR="00675F84">
        <w:rPr>
          <w:rFonts w:cs="宋体" w:hint="eastAsia"/>
          <w:color w:val="000000"/>
          <w:kern w:val="0"/>
          <w:sz w:val="32"/>
          <w:bdr w:val="none" w:sz="0" w:space="0" w:color="auto" w:frame="1"/>
        </w:rPr>
        <w:t>室</w:t>
      </w:r>
      <w:r w:rsidR="00A3553C">
        <w:rPr>
          <w:rFonts w:cs="宋体" w:hint="eastAsia"/>
          <w:color w:val="000000"/>
          <w:kern w:val="0"/>
          <w:sz w:val="32"/>
          <w:bdr w:val="none" w:sz="0" w:space="0" w:color="auto" w:frame="1"/>
        </w:rPr>
        <w:t>教师</w:t>
      </w:r>
      <w:r w:rsidRPr="00167991">
        <w:rPr>
          <w:rFonts w:cs="宋体" w:hint="eastAsia"/>
          <w:color w:val="000000"/>
          <w:kern w:val="0"/>
          <w:sz w:val="32"/>
          <w:bdr w:val="none" w:sz="0" w:space="0" w:color="auto" w:frame="1"/>
        </w:rPr>
        <w:t>中存在的师德师风突出问题和风险隐</w:t>
      </w:r>
      <w:r w:rsidRPr="00167991">
        <w:rPr>
          <w:rFonts w:cs="宋体" w:hint="eastAsia"/>
          <w:color w:val="000000"/>
          <w:kern w:val="0"/>
          <w:sz w:val="32"/>
          <w:bdr w:val="none" w:sz="0" w:space="0" w:color="auto" w:frame="1"/>
        </w:rPr>
        <w:lastRenderedPageBreak/>
        <w:t>患，重点排查涉违法犯罪行为、师生不正当关系等师生反映强烈、社会影</w:t>
      </w:r>
      <w:r w:rsidR="004E4AA9">
        <w:rPr>
          <w:rFonts w:cs="宋体" w:hint="eastAsia"/>
          <w:color w:val="000000"/>
          <w:kern w:val="0"/>
          <w:sz w:val="32"/>
          <w:bdr w:val="none" w:sz="0" w:space="0" w:color="auto" w:frame="1"/>
        </w:rPr>
        <w:t>响恶劣的师德违规行为，建立问题线索台账，</w:t>
      </w:r>
      <w:r w:rsidRPr="00167991">
        <w:rPr>
          <w:rFonts w:cs="宋体" w:hint="eastAsia"/>
          <w:color w:val="000000"/>
          <w:kern w:val="0"/>
          <w:sz w:val="32"/>
          <w:bdr w:val="none" w:sz="0" w:space="0" w:color="auto" w:frame="1"/>
        </w:rPr>
        <w:t>填写《</w:t>
      </w:r>
      <w:r w:rsidR="00720EB2" w:rsidRPr="00720EB2">
        <w:rPr>
          <w:rFonts w:cs="宋体"/>
          <w:color w:val="000000"/>
          <w:kern w:val="0"/>
          <w:sz w:val="32"/>
          <w:bdr w:val="none" w:sz="0" w:space="0" w:color="auto" w:frame="1"/>
        </w:rPr>
        <w:t>师德违规问题及风险隐患汇总表</w:t>
      </w:r>
      <w:r w:rsidRPr="00167991">
        <w:rPr>
          <w:rFonts w:cs="宋体" w:hint="eastAsia"/>
          <w:color w:val="000000"/>
          <w:kern w:val="0"/>
          <w:sz w:val="32"/>
          <w:bdr w:val="none" w:sz="0" w:space="0" w:color="auto" w:frame="1"/>
        </w:rPr>
        <w:t>》</w:t>
      </w:r>
      <w:r w:rsidR="004E4AA9" w:rsidRPr="00167991">
        <w:rPr>
          <w:rFonts w:cs="宋体" w:hint="eastAsia"/>
          <w:color w:val="000000"/>
          <w:kern w:val="0"/>
          <w:sz w:val="32"/>
          <w:bdr w:val="none" w:sz="0" w:space="0" w:color="auto" w:frame="1"/>
        </w:rPr>
        <w:t>（见附件</w:t>
      </w:r>
      <w:r w:rsidR="004E4AA9">
        <w:rPr>
          <w:rFonts w:cs="宋体"/>
          <w:color w:val="000000"/>
          <w:kern w:val="0"/>
          <w:sz w:val="32"/>
          <w:bdr w:val="none" w:sz="0" w:space="0" w:color="auto" w:frame="1"/>
        </w:rPr>
        <w:t>3</w:t>
      </w:r>
      <w:r w:rsidR="004E4AA9" w:rsidRPr="00167991">
        <w:rPr>
          <w:rFonts w:cs="宋体" w:hint="eastAsia"/>
          <w:color w:val="000000"/>
          <w:kern w:val="0"/>
          <w:sz w:val="32"/>
          <w:bdr w:val="none" w:sz="0" w:space="0" w:color="auto" w:frame="1"/>
        </w:rPr>
        <w:t>）</w:t>
      </w:r>
      <w:r w:rsidRPr="00167991">
        <w:rPr>
          <w:rFonts w:cs="宋体" w:hint="eastAsia"/>
          <w:color w:val="000000"/>
          <w:kern w:val="0"/>
          <w:sz w:val="32"/>
          <w:bdr w:val="none" w:sz="0" w:space="0" w:color="auto" w:frame="1"/>
        </w:rPr>
        <w:t>。对排查发现的问题线索</w:t>
      </w:r>
      <w:r w:rsidR="00A3553C">
        <w:rPr>
          <w:rFonts w:cs="宋体" w:hint="eastAsia"/>
          <w:color w:val="000000"/>
          <w:kern w:val="0"/>
          <w:sz w:val="32"/>
          <w:bdr w:val="none" w:sz="0" w:space="0" w:color="auto" w:frame="1"/>
        </w:rPr>
        <w:t>学院将</w:t>
      </w:r>
      <w:r w:rsidRPr="00167991">
        <w:rPr>
          <w:rFonts w:cs="宋体" w:hint="eastAsia"/>
          <w:color w:val="000000"/>
          <w:kern w:val="0"/>
          <w:sz w:val="32"/>
          <w:bdr w:val="none" w:sz="0" w:space="0" w:color="auto" w:frame="1"/>
        </w:rPr>
        <w:t>逐一核实，依纪依规依法严肃惩处；对疑难复杂问题逐件研判，明确处置方案。同时做好师德舆情监测、核查、处理和上报。</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（四）教师群体“教育提升”行动</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进一步强化教师党支部政治功能，充分发挥“双带头人”作用，用好“三会一课”制度，结合集体备课、教学练兵等多种形式的活动，使教师党支部成为涵养良好师德师风、推动能力提升的重要平台，带动广大教师争做践行高尚师德的中坚力量、争做“四有”好老师的示范标杆，切实将学习教育成果转化为不断提高自身道德修养、以模范行为影响带动学生成长的生动实践。</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（五）以案明纪“警钟长鸣”行动</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以公开曝光的违反教师职业行为十项准则典型案例、有关学术不端、科</w:t>
      </w:r>
      <w:r w:rsidR="00A3553C">
        <w:rPr>
          <w:rFonts w:ascii="仿宋" w:eastAsia="仿宋" w:hAnsi="仿宋" w:cs="宋体" w:hint="eastAsia"/>
          <w:color w:val="000000"/>
          <w:kern w:val="0"/>
          <w:sz w:val="32"/>
          <w:szCs w:val="32"/>
          <w:bdr w:val="none" w:sz="0" w:space="0" w:color="auto" w:frame="1"/>
        </w:rPr>
        <w:t>研诚信案件和本地本校查处的严重师德</w:t>
      </w:r>
      <w:r w:rsidR="00A3553C" w:rsidRPr="004E4AA9">
        <w:rPr>
          <w:rFonts w:ascii="仿宋" w:eastAsia="仿宋" w:hAnsi="仿宋" w:cs="宋体" w:hint="eastAsia"/>
          <w:color w:val="000000"/>
          <w:kern w:val="0"/>
          <w:sz w:val="32"/>
          <w:szCs w:val="32"/>
          <w:bdr w:val="none" w:sz="0" w:space="0" w:color="auto" w:frame="1"/>
        </w:rPr>
        <w:t>违规问题</w:t>
      </w:r>
      <w:r w:rsidR="00E62A83" w:rsidRPr="004E4AA9">
        <w:rPr>
          <w:rFonts w:ascii="仿宋" w:eastAsia="仿宋" w:hAnsi="仿宋" w:cs="宋体" w:hint="eastAsia"/>
          <w:color w:val="000000"/>
          <w:kern w:val="0"/>
          <w:sz w:val="32"/>
          <w:szCs w:val="32"/>
          <w:bdr w:val="none" w:sz="0" w:space="0" w:color="auto" w:frame="1"/>
        </w:rPr>
        <w:t>（</w:t>
      </w:r>
      <w:r w:rsidR="004E4AA9" w:rsidRPr="004E4AA9">
        <w:rPr>
          <w:rFonts w:ascii="仿宋" w:eastAsia="仿宋" w:hAnsi="仿宋" w:cs="宋体" w:hint="eastAsia"/>
          <w:color w:val="000000"/>
          <w:kern w:val="0"/>
          <w:sz w:val="32"/>
          <w:szCs w:val="32"/>
          <w:bdr w:val="none" w:sz="0" w:space="0" w:color="auto" w:frame="1"/>
        </w:rPr>
        <w:t>见</w:t>
      </w:r>
      <w:r w:rsidR="00E62A83" w:rsidRPr="004E4AA9">
        <w:rPr>
          <w:rFonts w:ascii="仿宋" w:eastAsia="仿宋" w:hAnsi="仿宋" w:cs="宋体" w:hint="eastAsia"/>
          <w:color w:val="000000"/>
          <w:kern w:val="0"/>
          <w:sz w:val="32"/>
          <w:szCs w:val="32"/>
          <w:bdr w:val="none" w:sz="0" w:space="0" w:color="auto" w:frame="1"/>
        </w:rPr>
        <w:t>附件</w:t>
      </w:r>
      <w:r w:rsidR="001A3261" w:rsidRPr="004E4AA9">
        <w:rPr>
          <w:rFonts w:ascii="仿宋" w:eastAsia="仿宋" w:hAnsi="仿宋" w:cs="宋体"/>
          <w:color w:val="000000"/>
          <w:kern w:val="0"/>
          <w:sz w:val="32"/>
          <w:szCs w:val="32"/>
          <w:bdr w:val="none" w:sz="0" w:space="0" w:color="auto" w:frame="1"/>
        </w:rPr>
        <w:t>4</w:t>
      </w:r>
      <w:r w:rsidR="00E62A83" w:rsidRPr="004E4AA9">
        <w:rPr>
          <w:rFonts w:ascii="仿宋" w:eastAsia="仿宋" w:hAnsi="仿宋" w:cs="宋体" w:hint="eastAsia"/>
          <w:color w:val="000000"/>
          <w:kern w:val="0"/>
          <w:sz w:val="32"/>
          <w:szCs w:val="32"/>
          <w:bdr w:val="none" w:sz="0" w:space="0" w:color="auto" w:frame="1"/>
        </w:rPr>
        <w:t>）</w:t>
      </w:r>
      <w:r w:rsidR="00A3553C" w:rsidRPr="004E4AA9">
        <w:rPr>
          <w:rFonts w:ascii="仿宋" w:eastAsia="仿宋" w:hAnsi="仿宋" w:cs="宋体" w:hint="eastAsia"/>
          <w:color w:val="000000"/>
          <w:kern w:val="0"/>
          <w:sz w:val="32"/>
          <w:szCs w:val="32"/>
          <w:bdr w:val="none" w:sz="0" w:space="0" w:color="auto" w:frame="1"/>
        </w:rPr>
        <w:t>等为反面教材，</w:t>
      </w:r>
      <w:r w:rsidR="002F18D1">
        <w:rPr>
          <w:rFonts w:ascii="仿宋" w:eastAsia="仿宋" w:hAnsi="仿宋" w:cs="宋体" w:hint="eastAsia"/>
          <w:color w:val="000000"/>
          <w:kern w:val="0"/>
          <w:sz w:val="32"/>
          <w:szCs w:val="32"/>
          <w:bdr w:val="none" w:sz="0" w:space="0" w:color="auto" w:frame="1"/>
        </w:rPr>
        <w:t>各</w:t>
      </w:r>
      <w:r w:rsidR="002F18D1" w:rsidRPr="00167991">
        <w:rPr>
          <w:rFonts w:ascii="仿宋" w:eastAsia="仿宋" w:hAnsi="仿宋" w:cs="宋体" w:hint="eastAsia"/>
          <w:color w:val="000000"/>
          <w:kern w:val="0"/>
          <w:sz w:val="32"/>
          <w:szCs w:val="32"/>
          <w:bdr w:val="none" w:sz="0" w:space="0" w:color="auto" w:frame="1"/>
        </w:rPr>
        <w:t>教研室</w:t>
      </w:r>
      <w:r w:rsidR="002F18D1">
        <w:rPr>
          <w:rFonts w:ascii="仿宋" w:eastAsia="仿宋" w:hAnsi="仿宋" w:cs="宋体" w:hint="eastAsia"/>
          <w:color w:val="000000"/>
          <w:kern w:val="0"/>
          <w:sz w:val="32"/>
          <w:szCs w:val="32"/>
          <w:bdr w:val="none" w:sz="0" w:space="0" w:color="auto" w:frame="1"/>
        </w:rPr>
        <w:t>、实验室</w:t>
      </w:r>
      <w:r w:rsidR="00CD6A5A">
        <w:rPr>
          <w:rFonts w:ascii="仿宋" w:eastAsia="仿宋" w:hAnsi="仿宋" w:cs="宋体" w:hint="eastAsia"/>
          <w:color w:val="000000"/>
          <w:kern w:val="0"/>
          <w:sz w:val="32"/>
          <w:szCs w:val="32"/>
          <w:bdr w:val="none" w:sz="0" w:space="0" w:color="auto" w:frame="1"/>
        </w:rPr>
        <w:t>等</w:t>
      </w:r>
      <w:r w:rsidR="00A3553C" w:rsidRPr="004E4AA9">
        <w:rPr>
          <w:rFonts w:ascii="仿宋" w:eastAsia="仿宋" w:hAnsi="仿宋" w:cs="宋体" w:hint="eastAsia"/>
          <w:color w:val="000000"/>
          <w:kern w:val="0"/>
          <w:sz w:val="32"/>
          <w:szCs w:val="32"/>
          <w:bdr w:val="none" w:sz="0" w:space="0" w:color="auto" w:frame="1"/>
        </w:rPr>
        <w:t>在</w:t>
      </w:r>
      <w:r w:rsidR="004E4A07">
        <w:rPr>
          <w:rFonts w:ascii="仿宋" w:eastAsia="仿宋" w:hAnsi="仿宋" w:cs="宋体" w:hint="eastAsia"/>
          <w:color w:val="000000"/>
          <w:kern w:val="0"/>
          <w:sz w:val="32"/>
          <w:szCs w:val="32"/>
          <w:bdr w:val="none" w:sz="0" w:space="0" w:color="auto" w:frame="1"/>
        </w:rPr>
        <w:t>本科室</w:t>
      </w:r>
      <w:r w:rsidRPr="004E4AA9">
        <w:rPr>
          <w:rFonts w:ascii="仿宋" w:eastAsia="仿宋" w:hAnsi="仿宋" w:cs="宋体" w:hint="eastAsia"/>
          <w:color w:val="000000"/>
          <w:kern w:val="0"/>
          <w:sz w:val="32"/>
          <w:szCs w:val="32"/>
          <w:bdr w:val="none" w:sz="0" w:space="0" w:color="auto" w:frame="1"/>
        </w:rPr>
        <w:t>中开</w:t>
      </w:r>
      <w:r w:rsidRPr="00167991">
        <w:rPr>
          <w:rFonts w:ascii="仿宋" w:eastAsia="仿宋" w:hAnsi="仿宋" w:cs="宋体" w:hint="eastAsia"/>
          <w:color w:val="000000"/>
          <w:kern w:val="0"/>
          <w:sz w:val="32"/>
          <w:szCs w:val="32"/>
          <w:bdr w:val="none" w:sz="0" w:space="0" w:color="auto" w:frame="1"/>
        </w:rPr>
        <w:t>展一次专题警示教育</w:t>
      </w:r>
      <w:r w:rsidR="00481F98">
        <w:rPr>
          <w:rFonts w:ascii="仿宋" w:eastAsia="仿宋" w:hAnsi="仿宋" w:cs="宋体" w:hint="eastAsia"/>
          <w:color w:val="000000"/>
          <w:kern w:val="0"/>
          <w:sz w:val="32"/>
          <w:szCs w:val="32"/>
          <w:bdr w:val="none" w:sz="0" w:space="0" w:color="auto" w:frame="1"/>
        </w:rPr>
        <w:t>（线上线下相结合）</w:t>
      </w:r>
      <w:r w:rsidRPr="00167991">
        <w:rPr>
          <w:rFonts w:ascii="仿宋" w:eastAsia="仿宋" w:hAnsi="仿宋" w:cs="宋体" w:hint="eastAsia"/>
          <w:color w:val="000000"/>
          <w:kern w:val="0"/>
          <w:sz w:val="32"/>
          <w:szCs w:val="32"/>
          <w:bdr w:val="none" w:sz="0" w:space="0" w:color="auto" w:frame="1"/>
        </w:rPr>
        <w:t>，引导广大教师以案为鉴，做到警钟长鸣。</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（六）榜样引领“典型赋能”行动</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充分发挥榜样引领作用，用好《山海情》《黄大年》《张桂梅》《功勋》等优质红色资源，</w:t>
      </w:r>
      <w:r w:rsidR="00A3553C">
        <w:rPr>
          <w:rFonts w:ascii="仿宋" w:eastAsia="仿宋" w:hAnsi="仿宋" w:cs="宋体" w:hint="eastAsia"/>
          <w:color w:val="000000"/>
          <w:kern w:val="0"/>
          <w:sz w:val="32"/>
          <w:szCs w:val="32"/>
          <w:bdr w:val="none" w:sz="0" w:space="0" w:color="auto" w:frame="1"/>
        </w:rPr>
        <w:t>利用暑期</w:t>
      </w:r>
      <w:r w:rsidRPr="00167991">
        <w:rPr>
          <w:rFonts w:ascii="仿宋" w:eastAsia="仿宋" w:hAnsi="仿宋" w:cs="宋体" w:hint="eastAsia"/>
          <w:color w:val="000000"/>
          <w:kern w:val="0"/>
          <w:sz w:val="32"/>
          <w:szCs w:val="32"/>
          <w:bdr w:val="none" w:sz="0" w:space="0" w:color="auto" w:frame="1"/>
        </w:rPr>
        <w:t>创新开展</w:t>
      </w:r>
      <w:r w:rsidRPr="00167991">
        <w:rPr>
          <w:rFonts w:ascii="仿宋" w:eastAsia="仿宋" w:hAnsi="仿宋" w:cs="宋体" w:hint="eastAsia"/>
          <w:color w:val="000000"/>
          <w:kern w:val="0"/>
          <w:sz w:val="32"/>
          <w:szCs w:val="32"/>
          <w:bdr w:val="none" w:sz="0" w:space="0" w:color="auto" w:frame="1"/>
        </w:rPr>
        <w:lastRenderedPageBreak/>
        <w:t>国情研修、基层调研等多种形式的实践活动，强化日常教育浸润；</w:t>
      </w:r>
      <w:r w:rsidR="002F18D1">
        <w:rPr>
          <w:rFonts w:ascii="仿宋" w:eastAsia="仿宋" w:hAnsi="仿宋" w:cs="宋体" w:hint="eastAsia"/>
          <w:color w:val="000000"/>
          <w:kern w:val="0"/>
          <w:sz w:val="32"/>
          <w:szCs w:val="32"/>
          <w:bdr w:val="none" w:sz="0" w:space="0" w:color="auto" w:frame="1"/>
        </w:rPr>
        <w:t>学院</w:t>
      </w:r>
      <w:r w:rsidRPr="00167991">
        <w:rPr>
          <w:rFonts w:ascii="仿宋" w:eastAsia="仿宋" w:hAnsi="仿宋" w:cs="宋体" w:hint="eastAsia"/>
          <w:color w:val="000000"/>
          <w:kern w:val="0"/>
          <w:sz w:val="32"/>
          <w:szCs w:val="32"/>
          <w:bdr w:val="none" w:sz="0" w:space="0" w:color="auto" w:frame="1"/>
        </w:rPr>
        <w:t>大力选树宣传身边的优秀教师典型，运用师德表彰、事迹宣讲、师德报告、媒体宣传等方式讲好师德故事，形成榜样在身边、人人可学可做的生动局面。</w:t>
      </w:r>
    </w:p>
    <w:p w:rsidR="00167991" w:rsidRPr="00167991" w:rsidRDefault="00E62A83" w:rsidP="00167991">
      <w:pPr>
        <w:widowControl/>
        <w:ind w:firstLine="640"/>
        <w:jc w:val="left"/>
        <w:textAlignment w:val="baseline"/>
        <w:rPr>
          <w:rFonts w:ascii="脣脦脤氓" w:eastAsia="脣脦脤氓" w:hAnsi="宋体" w:cs="宋体"/>
          <w:color w:val="000000"/>
          <w:kern w:val="0"/>
          <w:sz w:val="18"/>
          <w:szCs w:val="18"/>
        </w:rPr>
      </w:pPr>
      <w:r>
        <w:rPr>
          <w:rFonts w:ascii="黑体" w:eastAsia="黑体" w:hAnsi="黑体" w:cs="宋体" w:hint="eastAsia"/>
          <w:color w:val="000000"/>
          <w:kern w:val="0"/>
          <w:sz w:val="32"/>
          <w:szCs w:val="32"/>
          <w:bdr w:val="none" w:sz="0" w:space="0" w:color="auto" w:frame="1"/>
        </w:rPr>
        <w:t>五、工作要求</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楷体" w:eastAsia="楷体" w:hAnsi="楷体" w:cs="宋体" w:hint="eastAsia"/>
          <w:color w:val="000000"/>
          <w:kern w:val="0"/>
          <w:sz w:val="32"/>
          <w:szCs w:val="32"/>
          <w:bdr w:val="none" w:sz="0" w:space="0" w:color="auto" w:frame="1"/>
        </w:rPr>
        <w:t>1.加强组织领导。</w:t>
      </w:r>
      <w:r w:rsidR="00E62A83">
        <w:rPr>
          <w:rFonts w:ascii="仿宋" w:eastAsia="仿宋" w:hAnsi="仿宋" w:cs="宋体" w:hint="eastAsia"/>
          <w:color w:val="000000"/>
          <w:kern w:val="0"/>
          <w:sz w:val="32"/>
          <w:szCs w:val="32"/>
          <w:bdr w:val="none" w:sz="0" w:space="0" w:color="auto" w:frame="1"/>
        </w:rPr>
        <w:t>各支部、各系、各教研室</w:t>
      </w:r>
      <w:r w:rsidR="002F18D1">
        <w:rPr>
          <w:rFonts w:ascii="仿宋" w:eastAsia="仿宋" w:hAnsi="仿宋" w:cs="宋体" w:hint="eastAsia"/>
          <w:color w:val="000000"/>
          <w:kern w:val="0"/>
          <w:sz w:val="32"/>
          <w:szCs w:val="32"/>
          <w:bdr w:val="none" w:sz="0" w:space="0" w:color="auto" w:frame="1"/>
        </w:rPr>
        <w:t>、实验室等</w:t>
      </w:r>
      <w:r w:rsidRPr="00167991">
        <w:rPr>
          <w:rFonts w:ascii="仿宋" w:eastAsia="仿宋" w:hAnsi="仿宋" w:cs="宋体" w:hint="eastAsia"/>
          <w:color w:val="000000"/>
          <w:kern w:val="0"/>
          <w:sz w:val="32"/>
          <w:szCs w:val="32"/>
          <w:bdr w:val="none" w:sz="0" w:space="0" w:color="auto" w:frame="1"/>
        </w:rPr>
        <w:t>要高度重视，提高政治站位，深刻认识师德集中学习教育的重要性、紧迫性。</w:t>
      </w:r>
    </w:p>
    <w:p w:rsidR="00E62A83" w:rsidRDefault="00167991" w:rsidP="00167991">
      <w:pPr>
        <w:widowControl/>
        <w:ind w:firstLine="640"/>
        <w:jc w:val="left"/>
        <w:textAlignment w:val="baseline"/>
        <w:rPr>
          <w:rFonts w:ascii="仿宋" w:eastAsia="仿宋" w:hAnsi="仿宋" w:cs="宋体"/>
          <w:color w:val="000000"/>
          <w:kern w:val="0"/>
          <w:sz w:val="32"/>
          <w:szCs w:val="32"/>
          <w:bdr w:val="none" w:sz="0" w:space="0" w:color="auto" w:frame="1"/>
        </w:rPr>
      </w:pPr>
      <w:r w:rsidRPr="00167991">
        <w:rPr>
          <w:rFonts w:ascii="楷体" w:eastAsia="楷体" w:hAnsi="楷体" w:cs="宋体" w:hint="eastAsia"/>
          <w:color w:val="000000"/>
          <w:kern w:val="0"/>
          <w:sz w:val="32"/>
          <w:szCs w:val="32"/>
          <w:bdr w:val="none" w:sz="0" w:space="0" w:color="auto" w:frame="1"/>
        </w:rPr>
        <w:t>2.压实工作责任</w:t>
      </w:r>
      <w:r w:rsidRPr="00167991">
        <w:rPr>
          <w:rFonts w:ascii="仿宋" w:eastAsia="仿宋" w:hAnsi="仿宋" w:cs="宋体" w:hint="eastAsia"/>
          <w:color w:val="000000"/>
          <w:kern w:val="0"/>
          <w:sz w:val="32"/>
          <w:szCs w:val="32"/>
          <w:bdr w:val="none" w:sz="0" w:space="0" w:color="auto" w:frame="1"/>
        </w:rPr>
        <w:t>。</w:t>
      </w:r>
      <w:r w:rsidR="00E62A83">
        <w:rPr>
          <w:rFonts w:ascii="仿宋" w:eastAsia="仿宋" w:hAnsi="仿宋" w:cs="宋体" w:hint="eastAsia"/>
          <w:color w:val="000000"/>
          <w:kern w:val="0"/>
          <w:sz w:val="32"/>
          <w:szCs w:val="32"/>
          <w:bdr w:val="none" w:sz="0" w:space="0" w:color="auto" w:frame="1"/>
        </w:rPr>
        <w:t>各支部、各系、各教研室</w:t>
      </w:r>
      <w:r w:rsidRPr="00167991">
        <w:rPr>
          <w:rFonts w:ascii="仿宋" w:eastAsia="仿宋" w:hAnsi="仿宋" w:cs="宋体" w:hint="eastAsia"/>
          <w:color w:val="000000"/>
          <w:kern w:val="0"/>
          <w:sz w:val="32"/>
          <w:szCs w:val="32"/>
          <w:bdr w:val="none" w:sz="0" w:space="0" w:color="auto" w:frame="1"/>
        </w:rPr>
        <w:t>要严格落实各项任务要求，做到以查促建、边查边改。</w:t>
      </w:r>
    </w:p>
    <w:p w:rsidR="00A6486C" w:rsidRDefault="00A6486C" w:rsidP="00167991">
      <w:pPr>
        <w:widowControl/>
        <w:ind w:firstLine="640"/>
        <w:jc w:val="left"/>
        <w:textAlignment w:val="baseline"/>
        <w:rPr>
          <w:rFonts w:ascii="仿宋" w:eastAsia="仿宋" w:hAnsi="仿宋" w:cs="宋体"/>
          <w:color w:val="000000"/>
          <w:kern w:val="0"/>
          <w:sz w:val="32"/>
          <w:szCs w:val="32"/>
          <w:bdr w:val="none" w:sz="0" w:space="0" w:color="auto" w:frame="1"/>
        </w:rPr>
      </w:pPr>
    </w:p>
    <w:p w:rsidR="00A6486C" w:rsidRPr="00167991" w:rsidRDefault="00A6486C" w:rsidP="00A6486C">
      <w:pPr>
        <w:widowControl/>
        <w:ind w:firstLine="640"/>
        <w:jc w:val="left"/>
        <w:textAlignment w:val="baseline"/>
        <w:rPr>
          <w:rFonts w:ascii="脣脦脤氓" w:eastAsia="脣脦脤氓" w:hAnsi="宋体" w:cs="宋体"/>
          <w:color w:val="000000"/>
          <w:kern w:val="0"/>
          <w:sz w:val="18"/>
          <w:szCs w:val="18"/>
        </w:rPr>
      </w:pPr>
      <w:r>
        <w:rPr>
          <w:rFonts w:ascii="仿宋" w:eastAsia="仿宋" w:hAnsi="仿宋" w:cs="宋体" w:hint="eastAsia"/>
          <w:color w:val="000000"/>
          <w:kern w:val="0"/>
          <w:sz w:val="32"/>
          <w:szCs w:val="32"/>
          <w:bdr w:val="none" w:sz="0" w:space="0" w:color="auto" w:frame="1"/>
        </w:rPr>
        <w:t>各</w:t>
      </w:r>
      <w:r w:rsidRPr="00167991">
        <w:rPr>
          <w:rFonts w:ascii="仿宋" w:eastAsia="仿宋" w:hAnsi="仿宋" w:cs="宋体" w:hint="eastAsia"/>
          <w:color w:val="000000"/>
          <w:kern w:val="0"/>
          <w:sz w:val="32"/>
          <w:szCs w:val="32"/>
          <w:bdr w:val="none" w:sz="0" w:space="0" w:color="auto" w:frame="1"/>
        </w:rPr>
        <w:t>教研室</w:t>
      </w:r>
      <w:r>
        <w:rPr>
          <w:rFonts w:ascii="仿宋" w:eastAsia="仿宋" w:hAnsi="仿宋" w:cs="宋体" w:hint="eastAsia"/>
          <w:color w:val="000000"/>
          <w:kern w:val="0"/>
          <w:sz w:val="32"/>
          <w:szCs w:val="32"/>
          <w:bdr w:val="none" w:sz="0" w:space="0" w:color="auto" w:frame="1"/>
        </w:rPr>
        <w:t>、实验室等</w:t>
      </w:r>
      <w:r w:rsidRPr="00167991">
        <w:rPr>
          <w:rFonts w:ascii="仿宋" w:eastAsia="仿宋" w:hAnsi="仿宋" w:cs="宋体" w:hint="eastAsia"/>
          <w:color w:val="000000"/>
          <w:kern w:val="0"/>
          <w:sz w:val="32"/>
          <w:szCs w:val="32"/>
          <w:bdr w:val="none" w:sz="0" w:space="0" w:color="auto" w:frame="1"/>
        </w:rPr>
        <w:t>围绕新时代教师职业行为十项准则等内容组织开展</w:t>
      </w:r>
      <w:r>
        <w:rPr>
          <w:rFonts w:ascii="仿宋" w:eastAsia="仿宋" w:hAnsi="仿宋" w:cs="宋体" w:hint="eastAsia"/>
          <w:color w:val="000000"/>
          <w:kern w:val="0"/>
          <w:sz w:val="32"/>
          <w:szCs w:val="32"/>
          <w:bdr w:val="none" w:sz="0" w:space="0" w:color="auto" w:frame="1"/>
        </w:rPr>
        <w:t>的</w:t>
      </w:r>
      <w:r w:rsidRPr="00167991">
        <w:rPr>
          <w:rFonts w:ascii="仿宋" w:eastAsia="仿宋" w:hAnsi="仿宋" w:cs="宋体" w:hint="eastAsia"/>
          <w:color w:val="000000"/>
          <w:kern w:val="0"/>
          <w:sz w:val="32"/>
          <w:szCs w:val="32"/>
          <w:bdr w:val="none" w:sz="0" w:space="0" w:color="auto" w:frame="1"/>
        </w:rPr>
        <w:t>专题学习讨论</w:t>
      </w:r>
      <w:r w:rsidR="00AD3F03">
        <w:rPr>
          <w:rFonts w:ascii="仿宋" w:eastAsia="仿宋" w:hAnsi="仿宋" w:cs="宋体" w:hint="eastAsia"/>
          <w:color w:val="000000"/>
          <w:kern w:val="0"/>
          <w:sz w:val="32"/>
          <w:szCs w:val="32"/>
          <w:bdr w:val="none" w:sz="0" w:space="0" w:color="auto" w:frame="1"/>
        </w:rPr>
        <w:t>小</w:t>
      </w:r>
      <w:r w:rsidR="004D4229">
        <w:rPr>
          <w:rFonts w:ascii="仿宋" w:eastAsia="仿宋" w:hAnsi="仿宋" w:cs="宋体" w:hint="eastAsia"/>
          <w:color w:val="000000"/>
          <w:kern w:val="0"/>
          <w:sz w:val="32"/>
          <w:szCs w:val="32"/>
          <w:bdr w:val="none" w:sz="0" w:space="0" w:color="auto" w:frame="1"/>
        </w:rPr>
        <w:t>结（4</w:t>
      </w:r>
      <w:r w:rsidR="004D4229">
        <w:rPr>
          <w:rFonts w:ascii="仿宋" w:eastAsia="仿宋" w:hAnsi="仿宋" w:cs="宋体"/>
          <w:color w:val="000000"/>
          <w:kern w:val="0"/>
          <w:sz w:val="32"/>
          <w:szCs w:val="32"/>
          <w:bdr w:val="none" w:sz="0" w:space="0" w:color="auto" w:frame="1"/>
        </w:rPr>
        <w:t>00字</w:t>
      </w:r>
      <w:r w:rsidR="004D4229">
        <w:rPr>
          <w:rFonts w:ascii="仿宋" w:eastAsia="仿宋" w:hAnsi="仿宋" w:cs="宋体" w:hint="eastAsia"/>
          <w:color w:val="000000"/>
          <w:kern w:val="0"/>
          <w:sz w:val="32"/>
          <w:szCs w:val="32"/>
          <w:bdr w:val="none" w:sz="0" w:space="0" w:color="auto" w:frame="1"/>
        </w:rPr>
        <w:t>）</w:t>
      </w:r>
      <w:r>
        <w:rPr>
          <w:rFonts w:ascii="仿宋" w:eastAsia="仿宋" w:hAnsi="仿宋" w:cs="宋体" w:hint="eastAsia"/>
          <w:color w:val="000000"/>
          <w:kern w:val="0"/>
          <w:sz w:val="32"/>
          <w:szCs w:val="32"/>
          <w:bdr w:val="none" w:sz="0" w:space="0" w:color="auto" w:frame="1"/>
        </w:rPr>
        <w:t>、</w:t>
      </w:r>
      <w:r w:rsidR="00AD3F03">
        <w:rPr>
          <w:rFonts w:ascii="仿宋" w:eastAsia="仿宋" w:hAnsi="仿宋" w:cs="宋体" w:hint="eastAsia"/>
          <w:color w:val="000000"/>
          <w:kern w:val="0"/>
          <w:sz w:val="32"/>
          <w:szCs w:val="32"/>
          <w:bdr w:val="none" w:sz="0" w:space="0" w:color="auto" w:frame="1"/>
        </w:rPr>
        <w:t>专题警示教育小</w:t>
      </w:r>
      <w:r w:rsidR="004D4229">
        <w:rPr>
          <w:rFonts w:ascii="仿宋" w:eastAsia="仿宋" w:hAnsi="仿宋" w:cs="宋体" w:hint="eastAsia"/>
          <w:color w:val="000000"/>
          <w:kern w:val="0"/>
          <w:sz w:val="32"/>
          <w:szCs w:val="32"/>
          <w:bdr w:val="none" w:sz="0" w:space="0" w:color="auto" w:frame="1"/>
        </w:rPr>
        <w:t>结（</w:t>
      </w:r>
      <w:r>
        <w:rPr>
          <w:rFonts w:ascii="仿宋" w:eastAsia="仿宋" w:hAnsi="仿宋" w:cs="宋体" w:hint="eastAsia"/>
          <w:color w:val="000000"/>
          <w:kern w:val="0"/>
          <w:sz w:val="32"/>
          <w:szCs w:val="32"/>
          <w:bdr w:val="none" w:sz="0" w:space="0" w:color="auto" w:frame="1"/>
        </w:rPr>
        <w:t>4</w:t>
      </w:r>
      <w:r>
        <w:rPr>
          <w:rFonts w:ascii="仿宋" w:eastAsia="仿宋" w:hAnsi="仿宋" w:cs="宋体"/>
          <w:color w:val="000000"/>
          <w:kern w:val="0"/>
          <w:sz w:val="32"/>
          <w:szCs w:val="32"/>
          <w:bdr w:val="none" w:sz="0" w:space="0" w:color="auto" w:frame="1"/>
        </w:rPr>
        <w:t>00字</w:t>
      </w:r>
      <w:r>
        <w:rPr>
          <w:rFonts w:ascii="仿宋" w:eastAsia="仿宋" w:hAnsi="仿宋" w:cs="宋体" w:hint="eastAsia"/>
          <w:color w:val="000000"/>
          <w:kern w:val="0"/>
          <w:sz w:val="32"/>
          <w:szCs w:val="32"/>
          <w:bdr w:val="none" w:sz="0" w:space="0" w:color="auto" w:frame="1"/>
        </w:rPr>
        <w:t>）</w:t>
      </w:r>
      <w:r w:rsidR="0066567B">
        <w:rPr>
          <w:rFonts w:ascii="仿宋" w:eastAsia="仿宋" w:hAnsi="仿宋" w:cs="宋体" w:hint="eastAsia"/>
          <w:color w:val="000000"/>
          <w:kern w:val="0"/>
          <w:sz w:val="32"/>
          <w:szCs w:val="32"/>
          <w:bdr w:val="none" w:sz="0" w:space="0" w:color="auto" w:frame="1"/>
        </w:rPr>
        <w:t>、</w:t>
      </w:r>
      <w:r w:rsidR="0066567B" w:rsidRPr="00167991">
        <w:rPr>
          <w:rFonts w:ascii="仿宋" w:eastAsia="仿宋" w:hAnsi="仿宋" w:cs="宋体" w:hint="eastAsia"/>
          <w:color w:val="000000"/>
          <w:kern w:val="0"/>
          <w:sz w:val="32"/>
          <w:szCs w:val="32"/>
          <w:bdr w:val="none" w:sz="0" w:space="0" w:color="auto" w:frame="1"/>
        </w:rPr>
        <w:t>《师德违规问题核查处理汇总表》</w:t>
      </w:r>
      <w:r>
        <w:rPr>
          <w:rFonts w:ascii="仿宋" w:eastAsia="仿宋" w:hAnsi="仿宋" w:cs="宋体" w:hint="eastAsia"/>
          <w:color w:val="000000"/>
          <w:kern w:val="0"/>
          <w:sz w:val="32"/>
          <w:szCs w:val="32"/>
          <w:bdr w:val="none" w:sz="0" w:space="0" w:color="auto" w:frame="1"/>
        </w:rPr>
        <w:t>，</w:t>
      </w:r>
      <w:r w:rsidRPr="00167991">
        <w:rPr>
          <w:rFonts w:ascii="仿宋" w:eastAsia="仿宋" w:hAnsi="仿宋" w:cs="宋体" w:hint="eastAsia"/>
          <w:color w:val="000000"/>
          <w:kern w:val="0"/>
          <w:sz w:val="32"/>
          <w:szCs w:val="32"/>
          <w:bdr w:val="none" w:sz="0" w:space="0" w:color="auto" w:frame="1"/>
        </w:rPr>
        <w:t>于7月</w:t>
      </w:r>
      <w:r w:rsidR="004D4229">
        <w:rPr>
          <w:rFonts w:ascii="仿宋" w:eastAsia="仿宋" w:hAnsi="仿宋" w:cs="宋体"/>
          <w:color w:val="000000"/>
          <w:kern w:val="0"/>
          <w:sz w:val="32"/>
          <w:szCs w:val="32"/>
          <w:bdr w:val="none" w:sz="0" w:space="0" w:color="auto" w:frame="1"/>
        </w:rPr>
        <w:t>18</w:t>
      </w:r>
      <w:r w:rsidRPr="00167991">
        <w:rPr>
          <w:rFonts w:ascii="仿宋" w:eastAsia="仿宋" w:hAnsi="仿宋" w:cs="宋体" w:hint="eastAsia"/>
          <w:color w:val="000000"/>
          <w:kern w:val="0"/>
          <w:sz w:val="32"/>
          <w:szCs w:val="32"/>
          <w:bdr w:val="none" w:sz="0" w:space="0" w:color="auto" w:frame="1"/>
        </w:rPr>
        <w:t>日前报送电子版至</w:t>
      </w:r>
      <w:r>
        <w:rPr>
          <w:rFonts w:ascii="仿宋" w:eastAsia="仿宋" w:hAnsi="仿宋" w:cs="宋体" w:hint="eastAsia"/>
          <w:color w:val="000000"/>
          <w:kern w:val="0"/>
          <w:sz w:val="32"/>
          <w:szCs w:val="32"/>
          <w:bdr w:val="none" w:sz="0" w:space="0" w:color="auto" w:frame="1"/>
        </w:rPr>
        <w:t>院</w:t>
      </w:r>
      <w:r w:rsidRPr="00167991">
        <w:rPr>
          <w:rFonts w:ascii="仿宋" w:eastAsia="仿宋" w:hAnsi="仿宋" w:cs="宋体" w:hint="eastAsia"/>
          <w:color w:val="000000"/>
          <w:kern w:val="0"/>
          <w:sz w:val="32"/>
          <w:szCs w:val="32"/>
          <w:bdr w:val="none" w:sz="0" w:space="0" w:color="auto" w:frame="1"/>
        </w:rPr>
        <w:t>党委。</w:t>
      </w:r>
    </w:p>
    <w:p w:rsidR="00A6486C" w:rsidRPr="00167991" w:rsidRDefault="00A6486C" w:rsidP="00A6486C">
      <w:pPr>
        <w:widowControl/>
        <w:ind w:firstLine="640"/>
        <w:jc w:val="left"/>
        <w:textAlignment w:val="baseline"/>
        <w:rPr>
          <w:rFonts w:ascii="脣脦脤氓" w:eastAsia="脣脦脤氓" w:hAnsi="宋体" w:cs="宋体"/>
          <w:color w:val="000000"/>
          <w:kern w:val="0"/>
          <w:sz w:val="18"/>
          <w:szCs w:val="18"/>
        </w:rPr>
      </w:pPr>
      <w:r>
        <w:rPr>
          <w:rFonts w:ascii="仿宋" w:eastAsia="仿宋" w:hAnsi="仿宋" w:cs="宋体" w:hint="eastAsia"/>
          <w:color w:val="000000"/>
          <w:kern w:val="0"/>
          <w:sz w:val="32"/>
          <w:szCs w:val="32"/>
          <w:bdr w:val="none" w:sz="0" w:space="0" w:color="auto" w:frame="1"/>
        </w:rPr>
        <w:t>联系人：徐钰君</w:t>
      </w:r>
    </w:p>
    <w:p w:rsidR="00A6486C" w:rsidRPr="00167991" w:rsidRDefault="00A6486C" w:rsidP="00A6486C">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邮</w:t>
      </w:r>
      <w:r w:rsidRPr="00167991">
        <w:rPr>
          <w:rFonts w:ascii="Calibri" w:eastAsia="仿宋" w:hAnsi="Calibri" w:cs="Calibri"/>
          <w:color w:val="000000"/>
          <w:kern w:val="0"/>
          <w:sz w:val="32"/>
          <w:szCs w:val="32"/>
          <w:bdr w:val="none" w:sz="0" w:space="0" w:color="auto" w:frame="1"/>
        </w:rPr>
        <w:t>  </w:t>
      </w:r>
      <w:r w:rsidRPr="00167991">
        <w:rPr>
          <w:rFonts w:ascii="仿宋" w:eastAsia="仿宋" w:hAnsi="仿宋" w:cs="宋体" w:hint="eastAsia"/>
          <w:color w:val="000000"/>
          <w:kern w:val="0"/>
          <w:sz w:val="32"/>
          <w:szCs w:val="32"/>
          <w:bdr w:val="none" w:sz="0" w:space="0" w:color="auto" w:frame="1"/>
        </w:rPr>
        <w:t>箱：</w:t>
      </w:r>
      <w:r w:rsidRPr="00A6486C">
        <w:rPr>
          <w:rFonts w:ascii="仿宋" w:eastAsia="仿宋" w:hAnsi="仿宋" w:cs="宋体"/>
          <w:color w:val="000000"/>
          <w:kern w:val="0"/>
          <w:sz w:val="32"/>
          <w:szCs w:val="32"/>
          <w:bdr w:val="none" w:sz="0" w:space="0" w:color="auto" w:frame="1"/>
        </w:rPr>
        <w:t>nzyyaoxueyuan@163.com</w:t>
      </w:r>
    </w:p>
    <w:p w:rsidR="00A6486C" w:rsidRPr="00167991" w:rsidRDefault="00A6486C" w:rsidP="00A6486C">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电</w:t>
      </w:r>
      <w:r w:rsidRPr="00167991">
        <w:rPr>
          <w:rFonts w:ascii="Calibri" w:eastAsia="仿宋" w:hAnsi="Calibri" w:cs="Calibri"/>
          <w:color w:val="000000"/>
          <w:kern w:val="0"/>
          <w:sz w:val="32"/>
          <w:szCs w:val="32"/>
          <w:bdr w:val="none" w:sz="0" w:space="0" w:color="auto" w:frame="1"/>
        </w:rPr>
        <w:t>  </w:t>
      </w:r>
      <w:r w:rsidRPr="00167991">
        <w:rPr>
          <w:rFonts w:ascii="仿宋" w:eastAsia="仿宋" w:hAnsi="仿宋" w:cs="宋体" w:hint="eastAsia"/>
          <w:color w:val="000000"/>
          <w:kern w:val="0"/>
          <w:sz w:val="32"/>
          <w:szCs w:val="32"/>
          <w:bdr w:val="none" w:sz="0" w:space="0" w:color="auto" w:frame="1"/>
        </w:rPr>
        <w:t>话：025-85811</w:t>
      </w:r>
      <w:r>
        <w:rPr>
          <w:rFonts w:ascii="仿宋" w:eastAsia="仿宋" w:hAnsi="仿宋" w:cs="宋体"/>
          <w:color w:val="000000"/>
          <w:kern w:val="0"/>
          <w:sz w:val="32"/>
          <w:szCs w:val="32"/>
          <w:bdr w:val="none" w:sz="0" w:space="0" w:color="auto" w:frame="1"/>
        </w:rPr>
        <w:t>524</w:t>
      </w:r>
      <w:r w:rsidRPr="00167991">
        <w:rPr>
          <w:rFonts w:ascii="仿宋" w:eastAsia="仿宋" w:hAnsi="仿宋" w:cs="宋体" w:hint="eastAsia"/>
          <w:color w:val="000000"/>
          <w:kern w:val="0"/>
          <w:sz w:val="32"/>
          <w:szCs w:val="32"/>
          <w:bdr w:val="none" w:sz="0" w:space="0" w:color="auto" w:frame="1"/>
        </w:rPr>
        <w:t>。</w:t>
      </w:r>
    </w:p>
    <w:p w:rsidR="006932F8" w:rsidRDefault="006932F8" w:rsidP="00167991">
      <w:pPr>
        <w:widowControl/>
        <w:ind w:firstLine="640"/>
        <w:jc w:val="left"/>
        <w:textAlignment w:val="baseline"/>
        <w:rPr>
          <w:rFonts w:ascii="仿宋" w:eastAsia="仿宋" w:hAnsi="仿宋" w:cs="宋体"/>
          <w:color w:val="000000"/>
          <w:kern w:val="0"/>
          <w:sz w:val="32"/>
          <w:szCs w:val="32"/>
          <w:bdr w:val="none" w:sz="0" w:space="0" w:color="auto" w:frame="1"/>
        </w:rPr>
      </w:pPr>
    </w:p>
    <w:p w:rsidR="00167991" w:rsidRPr="00167991" w:rsidRDefault="00167991" w:rsidP="00167991">
      <w:pPr>
        <w:widowControl/>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附件：</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t>1.国家智慧教育公共服务平台“师德集中学习教育”专题学习操作指南</w:t>
      </w: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仿宋" w:eastAsia="仿宋" w:hAnsi="仿宋" w:cs="宋体" w:hint="eastAsia"/>
          <w:color w:val="000000"/>
          <w:kern w:val="0"/>
          <w:sz w:val="32"/>
          <w:szCs w:val="32"/>
          <w:bdr w:val="none" w:sz="0" w:space="0" w:color="auto" w:frame="1"/>
        </w:rPr>
        <w:lastRenderedPageBreak/>
        <w:t>2.</w:t>
      </w:r>
      <w:r w:rsidR="00E62A83" w:rsidRPr="00167991">
        <w:rPr>
          <w:rFonts w:ascii="仿宋" w:eastAsia="仿宋" w:hAnsi="仿宋" w:cs="宋体" w:hint="eastAsia"/>
          <w:color w:val="000000"/>
          <w:kern w:val="0"/>
          <w:sz w:val="32"/>
          <w:szCs w:val="32"/>
          <w:bdr w:val="none" w:sz="0" w:space="0" w:color="auto" w:frame="1"/>
        </w:rPr>
        <w:t>师德集中学习教育文件汇编</w:t>
      </w:r>
    </w:p>
    <w:p w:rsidR="00E62A83" w:rsidRDefault="00167991" w:rsidP="00167991">
      <w:pPr>
        <w:widowControl/>
        <w:ind w:firstLine="640"/>
        <w:jc w:val="left"/>
        <w:textAlignment w:val="baseline"/>
        <w:rPr>
          <w:rFonts w:ascii="仿宋" w:eastAsia="仿宋" w:hAnsi="仿宋" w:cs="宋体"/>
          <w:color w:val="000000"/>
          <w:kern w:val="0"/>
          <w:sz w:val="32"/>
          <w:szCs w:val="32"/>
          <w:bdr w:val="none" w:sz="0" w:space="0" w:color="auto" w:frame="1"/>
        </w:rPr>
      </w:pPr>
      <w:r w:rsidRPr="00167991">
        <w:rPr>
          <w:rFonts w:ascii="仿宋" w:eastAsia="仿宋" w:hAnsi="仿宋" w:cs="宋体" w:hint="eastAsia"/>
          <w:color w:val="000000"/>
          <w:kern w:val="0"/>
          <w:sz w:val="32"/>
          <w:szCs w:val="32"/>
          <w:bdr w:val="none" w:sz="0" w:space="0" w:color="auto" w:frame="1"/>
        </w:rPr>
        <w:t>3.</w:t>
      </w:r>
      <w:r w:rsidR="00720EB2" w:rsidRPr="00720EB2">
        <w:rPr>
          <w:rFonts w:ascii="仿宋" w:eastAsia="仿宋" w:hAnsi="仿宋" w:cs="宋体"/>
          <w:color w:val="000000"/>
          <w:kern w:val="0"/>
          <w:sz w:val="32"/>
          <w:szCs w:val="32"/>
          <w:bdr w:val="none" w:sz="0" w:space="0" w:color="auto" w:frame="1"/>
        </w:rPr>
        <w:t>师德违规问题及风险隐患汇总表</w:t>
      </w:r>
      <w:bookmarkStart w:id="0" w:name="_GoBack"/>
      <w:bookmarkEnd w:id="0"/>
    </w:p>
    <w:p w:rsidR="00167991" w:rsidRDefault="00167991" w:rsidP="00167991">
      <w:pPr>
        <w:widowControl/>
        <w:ind w:firstLine="640"/>
        <w:jc w:val="left"/>
        <w:textAlignment w:val="baseline"/>
        <w:rPr>
          <w:rFonts w:ascii="仿宋" w:eastAsia="仿宋" w:hAnsi="仿宋" w:cs="宋体"/>
          <w:color w:val="000000"/>
          <w:kern w:val="0"/>
          <w:sz w:val="32"/>
          <w:szCs w:val="32"/>
          <w:bdr w:val="none" w:sz="0" w:space="0" w:color="auto" w:frame="1"/>
        </w:rPr>
      </w:pPr>
      <w:r w:rsidRPr="00167991">
        <w:rPr>
          <w:rFonts w:ascii="仿宋" w:eastAsia="仿宋" w:hAnsi="仿宋" w:cs="宋体" w:hint="eastAsia"/>
          <w:color w:val="000000"/>
          <w:kern w:val="0"/>
          <w:sz w:val="32"/>
          <w:szCs w:val="32"/>
          <w:bdr w:val="none" w:sz="0" w:space="0" w:color="auto" w:frame="1"/>
        </w:rPr>
        <w:t>4.</w:t>
      </w:r>
      <w:r w:rsidR="00E62A83" w:rsidRPr="00167991">
        <w:rPr>
          <w:rFonts w:ascii="仿宋" w:eastAsia="仿宋" w:hAnsi="仿宋" w:cs="宋体" w:hint="eastAsia"/>
          <w:color w:val="000000"/>
          <w:kern w:val="0"/>
          <w:sz w:val="32"/>
          <w:szCs w:val="32"/>
          <w:bdr w:val="none" w:sz="0" w:space="0" w:color="auto" w:frame="1"/>
        </w:rPr>
        <w:t>师德警示教育学习材料</w:t>
      </w:r>
    </w:p>
    <w:p w:rsidR="00E62A83" w:rsidRPr="00167991" w:rsidRDefault="00E62A83" w:rsidP="00167991">
      <w:pPr>
        <w:widowControl/>
        <w:ind w:firstLine="640"/>
        <w:jc w:val="left"/>
        <w:textAlignment w:val="baseline"/>
        <w:rPr>
          <w:rFonts w:ascii="脣脦脤氓" w:eastAsia="脣脦脤氓" w:hAnsi="宋体" w:cs="宋体"/>
          <w:color w:val="000000"/>
          <w:kern w:val="0"/>
          <w:sz w:val="18"/>
          <w:szCs w:val="18"/>
        </w:rPr>
      </w:pPr>
    </w:p>
    <w:p w:rsidR="00167991" w:rsidRPr="00167991" w:rsidRDefault="00167991" w:rsidP="00167991">
      <w:pPr>
        <w:widowControl/>
        <w:ind w:firstLine="640"/>
        <w:jc w:val="left"/>
        <w:textAlignment w:val="baseline"/>
        <w:rPr>
          <w:rFonts w:ascii="脣脦脤氓" w:eastAsia="脣脦脤氓" w:hAnsi="宋体" w:cs="宋体"/>
          <w:color w:val="000000"/>
          <w:kern w:val="0"/>
          <w:sz w:val="18"/>
          <w:szCs w:val="18"/>
        </w:rPr>
      </w:pPr>
      <w:r w:rsidRPr="00167991">
        <w:rPr>
          <w:rFonts w:ascii="Calibri" w:eastAsia="仿宋" w:hAnsi="Calibri" w:cs="Calibri"/>
          <w:color w:val="000000"/>
          <w:kern w:val="0"/>
          <w:sz w:val="32"/>
          <w:szCs w:val="32"/>
          <w:bdr w:val="none" w:sz="0" w:space="0" w:color="auto" w:frame="1"/>
        </w:rPr>
        <w:t> </w:t>
      </w:r>
    </w:p>
    <w:p w:rsidR="00167991" w:rsidRPr="00167991" w:rsidRDefault="00E62A83" w:rsidP="00167991">
      <w:pPr>
        <w:widowControl/>
        <w:ind w:firstLine="640"/>
        <w:jc w:val="right"/>
        <w:textAlignment w:val="baseline"/>
        <w:rPr>
          <w:rFonts w:ascii="脣脦脤氓" w:eastAsia="脣脦脤氓" w:hAnsi="宋体" w:cs="宋体"/>
          <w:color w:val="000000"/>
          <w:kern w:val="0"/>
          <w:sz w:val="18"/>
          <w:szCs w:val="18"/>
        </w:rPr>
      </w:pPr>
      <w:r>
        <w:rPr>
          <w:rFonts w:ascii="仿宋" w:eastAsia="仿宋" w:hAnsi="仿宋" w:cs="宋体" w:hint="eastAsia"/>
          <w:color w:val="000000"/>
          <w:kern w:val="0"/>
          <w:sz w:val="32"/>
          <w:szCs w:val="32"/>
          <w:bdr w:val="none" w:sz="0" w:space="0" w:color="auto" w:frame="1"/>
        </w:rPr>
        <w:t>药学院</w:t>
      </w:r>
      <w:r w:rsidR="00167991" w:rsidRPr="00167991">
        <w:rPr>
          <w:rFonts w:ascii="仿宋" w:eastAsia="仿宋" w:hAnsi="仿宋" w:cs="宋体" w:hint="eastAsia"/>
          <w:color w:val="000000"/>
          <w:kern w:val="0"/>
          <w:sz w:val="32"/>
          <w:szCs w:val="32"/>
          <w:bdr w:val="none" w:sz="0" w:space="0" w:color="auto" w:frame="1"/>
        </w:rPr>
        <w:t>师德建设委员会办公室</w:t>
      </w:r>
    </w:p>
    <w:p w:rsidR="003D6354" w:rsidRPr="00167991" w:rsidRDefault="00167991" w:rsidP="0019625B">
      <w:pPr>
        <w:widowControl/>
        <w:ind w:right="960" w:firstLine="640"/>
        <w:jc w:val="right"/>
        <w:textAlignment w:val="baseline"/>
      </w:pPr>
      <w:r w:rsidRPr="00167991">
        <w:rPr>
          <w:rFonts w:ascii="仿宋" w:eastAsia="仿宋" w:hAnsi="仿宋" w:cs="宋体" w:hint="eastAsia"/>
          <w:color w:val="000000"/>
          <w:kern w:val="0"/>
          <w:sz w:val="32"/>
          <w:szCs w:val="32"/>
          <w:bdr w:val="none" w:sz="0" w:space="0" w:color="auto" w:frame="1"/>
        </w:rPr>
        <w:t>2023年</w:t>
      </w:r>
      <w:r w:rsidR="00E62A83">
        <w:rPr>
          <w:rFonts w:ascii="仿宋" w:eastAsia="仿宋" w:hAnsi="仿宋" w:cs="宋体"/>
          <w:color w:val="000000"/>
          <w:kern w:val="0"/>
          <w:sz w:val="32"/>
          <w:szCs w:val="32"/>
          <w:bdr w:val="none" w:sz="0" w:space="0" w:color="auto" w:frame="1"/>
        </w:rPr>
        <w:t>7</w:t>
      </w:r>
      <w:r w:rsidRPr="00167991">
        <w:rPr>
          <w:rFonts w:ascii="仿宋" w:eastAsia="仿宋" w:hAnsi="仿宋" w:cs="宋体" w:hint="eastAsia"/>
          <w:color w:val="000000"/>
          <w:kern w:val="0"/>
          <w:sz w:val="32"/>
          <w:szCs w:val="32"/>
          <w:bdr w:val="none" w:sz="0" w:space="0" w:color="auto" w:frame="1"/>
        </w:rPr>
        <w:t>月</w:t>
      </w:r>
      <w:r w:rsidR="00E62A83">
        <w:rPr>
          <w:rFonts w:ascii="仿宋" w:eastAsia="仿宋" w:hAnsi="仿宋" w:cs="宋体"/>
          <w:color w:val="000000"/>
          <w:kern w:val="0"/>
          <w:sz w:val="32"/>
          <w:szCs w:val="32"/>
          <w:bdr w:val="none" w:sz="0" w:space="0" w:color="auto" w:frame="1"/>
        </w:rPr>
        <w:t>3</w:t>
      </w:r>
      <w:r w:rsidRPr="00167991">
        <w:rPr>
          <w:rFonts w:ascii="仿宋" w:eastAsia="仿宋" w:hAnsi="仿宋" w:cs="宋体" w:hint="eastAsia"/>
          <w:color w:val="000000"/>
          <w:kern w:val="0"/>
          <w:sz w:val="32"/>
          <w:szCs w:val="32"/>
          <w:bdr w:val="none" w:sz="0" w:space="0" w:color="auto" w:frame="1"/>
        </w:rPr>
        <w:t>日</w:t>
      </w:r>
    </w:p>
    <w:sectPr w:rsidR="003D6354" w:rsidRPr="001679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E65" w:rsidRDefault="007E0E65" w:rsidP="00167991">
      <w:r>
        <w:separator/>
      </w:r>
    </w:p>
  </w:endnote>
  <w:endnote w:type="continuationSeparator" w:id="0">
    <w:p w:rsidR="007E0E65" w:rsidRDefault="007E0E65" w:rsidP="0016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脣脦脤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E65" w:rsidRDefault="007E0E65" w:rsidP="00167991">
      <w:r>
        <w:separator/>
      </w:r>
    </w:p>
  </w:footnote>
  <w:footnote w:type="continuationSeparator" w:id="0">
    <w:p w:rsidR="007E0E65" w:rsidRDefault="007E0E65" w:rsidP="00167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7F"/>
    <w:rsid w:val="00016D98"/>
    <w:rsid w:val="001562CA"/>
    <w:rsid w:val="00167991"/>
    <w:rsid w:val="0019625B"/>
    <w:rsid w:val="001A3261"/>
    <w:rsid w:val="002F18D1"/>
    <w:rsid w:val="003D6354"/>
    <w:rsid w:val="00481F98"/>
    <w:rsid w:val="004D4229"/>
    <w:rsid w:val="004E4A07"/>
    <w:rsid w:val="004E4AA9"/>
    <w:rsid w:val="00512C7F"/>
    <w:rsid w:val="00555285"/>
    <w:rsid w:val="0066567B"/>
    <w:rsid w:val="00675F84"/>
    <w:rsid w:val="006932F8"/>
    <w:rsid w:val="00720EB2"/>
    <w:rsid w:val="007B299F"/>
    <w:rsid w:val="007E0E65"/>
    <w:rsid w:val="008B480B"/>
    <w:rsid w:val="009B0867"/>
    <w:rsid w:val="00A3553C"/>
    <w:rsid w:val="00A6486C"/>
    <w:rsid w:val="00A97F12"/>
    <w:rsid w:val="00AD3F03"/>
    <w:rsid w:val="00B65F33"/>
    <w:rsid w:val="00CD6A5A"/>
    <w:rsid w:val="00D66420"/>
    <w:rsid w:val="00E62A83"/>
    <w:rsid w:val="00EB4188"/>
    <w:rsid w:val="00EE563C"/>
    <w:rsid w:val="00F41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007108-0A1E-4087-B0C3-147AE0D4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16799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79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7991"/>
    <w:rPr>
      <w:sz w:val="18"/>
      <w:szCs w:val="18"/>
    </w:rPr>
  </w:style>
  <w:style w:type="paragraph" w:styleId="a4">
    <w:name w:val="footer"/>
    <w:basedOn w:val="a"/>
    <w:link w:val="Char0"/>
    <w:uiPriority w:val="99"/>
    <w:unhideWhenUsed/>
    <w:rsid w:val="00167991"/>
    <w:pPr>
      <w:tabs>
        <w:tab w:val="center" w:pos="4153"/>
        <w:tab w:val="right" w:pos="8306"/>
      </w:tabs>
      <w:snapToGrid w:val="0"/>
      <w:jc w:val="left"/>
    </w:pPr>
    <w:rPr>
      <w:sz w:val="18"/>
      <w:szCs w:val="18"/>
    </w:rPr>
  </w:style>
  <w:style w:type="character" w:customStyle="1" w:styleId="Char0">
    <w:name w:val="页脚 Char"/>
    <w:basedOn w:val="a0"/>
    <w:link w:val="a4"/>
    <w:uiPriority w:val="99"/>
    <w:rsid w:val="00167991"/>
    <w:rPr>
      <w:sz w:val="18"/>
      <w:szCs w:val="18"/>
    </w:rPr>
  </w:style>
  <w:style w:type="character" w:customStyle="1" w:styleId="3Char">
    <w:name w:val="标题 3 Char"/>
    <w:basedOn w:val="a0"/>
    <w:link w:val="3"/>
    <w:uiPriority w:val="9"/>
    <w:rsid w:val="00167991"/>
    <w:rPr>
      <w:rFonts w:ascii="宋体" w:eastAsia="宋体" w:hAnsi="宋体" w:cs="宋体"/>
      <w:b/>
      <w:bCs/>
      <w:kern w:val="0"/>
      <w:sz w:val="27"/>
      <w:szCs w:val="27"/>
    </w:rPr>
  </w:style>
  <w:style w:type="paragraph" w:customStyle="1" w:styleId="a5">
    <w:name w:val="公文正文"/>
    <w:basedOn w:val="a"/>
    <w:qFormat/>
    <w:rsid w:val="00720EB2"/>
    <w:pPr>
      <w:spacing w:line="560" w:lineRule="exact"/>
      <w:ind w:firstLineChars="200" w:firstLine="640"/>
    </w:pPr>
    <w:rPr>
      <w:rFonts w:ascii="仿宋" w:eastAsia="仿宋" w:hAnsi="仿宋"/>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650849">
      <w:bodyDiv w:val="1"/>
      <w:marLeft w:val="0"/>
      <w:marRight w:val="0"/>
      <w:marTop w:val="0"/>
      <w:marBottom w:val="0"/>
      <w:divBdr>
        <w:top w:val="none" w:sz="0" w:space="0" w:color="auto"/>
        <w:left w:val="none" w:sz="0" w:space="0" w:color="auto"/>
        <w:bottom w:val="none" w:sz="0" w:space="0" w:color="auto"/>
        <w:right w:val="none" w:sz="0" w:space="0" w:color="auto"/>
      </w:divBdr>
      <w:divsChild>
        <w:div w:id="1708869849">
          <w:marLeft w:val="0"/>
          <w:marRight w:val="0"/>
          <w:marTop w:val="0"/>
          <w:marBottom w:val="300"/>
          <w:divBdr>
            <w:top w:val="none" w:sz="0" w:space="0" w:color="auto"/>
            <w:left w:val="none" w:sz="0" w:space="0" w:color="auto"/>
            <w:bottom w:val="dotted" w:sz="6" w:space="8" w:color="D1D1D1"/>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278</Words>
  <Characters>1588</Characters>
  <Application>Microsoft Office Word</Application>
  <DocSecurity>0</DocSecurity>
  <Lines>13</Lines>
  <Paragraphs>3</Paragraphs>
  <ScaleCrop>false</ScaleCrop>
  <Company>微软中国</Company>
  <LinksUpToDate>false</LinksUpToDate>
  <CharactersWithSpaces>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29</cp:revision>
  <dcterms:created xsi:type="dcterms:W3CDTF">2023-06-30T06:55:00Z</dcterms:created>
  <dcterms:modified xsi:type="dcterms:W3CDTF">2023-07-04T01:26:00Z</dcterms:modified>
</cp:coreProperties>
</file>