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2D" w:rsidRPr="00580B2A" w:rsidRDefault="00580B2A" w:rsidP="00580B2A">
      <w:pPr>
        <w:jc w:val="center"/>
        <w:rPr>
          <w:rFonts w:ascii="仿宋_GB2312" w:eastAsia="仿宋_GB2312"/>
          <w:color w:val="000000"/>
          <w:sz w:val="32"/>
          <w:szCs w:val="32"/>
        </w:rPr>
      </w:pPr>
      <w:r w:rsidRPr="00580B2A">
        <w:rPr>
          <w:rFonts w:ascii="仿宋_GB2312" w:eastAsia="仿宋_GB2312" w:hint="eastAsia"/>
          <w:color w:val="000000"/>
          <w:sz w:val="32"/>
          <w:szCs w:val="32"/>
        </w:rPr>
        <w:t>2017年药学院教学名师培育项目公示</w:t>
      </w:r>
    </w:p>
    <w:p w:rsidR="00580B2A" w:rsidRPr="00580B2A" w:rsidRDefault="00580B2A">
      <w:pPr>
        <w:rPr>
          <w:rFonts w:ascii="仿宋_GB2312" w:eastAsia="仿宋_GB2312"/>
          <w:color w:val="000000"/>
          <w:sz w:val="28"/>
          <w:szCs w:val="28"/>
        </w:rPr>
      </w:pPr>
    </w:p>
    <w:p w:rsidR="00580B2A" w:rsidRPr="00580B2A" w:rsidRDefault="00580B2A">
      <w:pPr>
        <w:rPr>
          <w:rFonts w:ascii="仿宋_GB2312" w:eastAsia="仿宋_GB2312"/>
          <w:color w:val="000000"/>
          <w:sz w:val="28"/>
          <w:szCs w:val="28"/>
        </w:rPr>
      </w:pPr>
      <w:r w:rsidRPr="00580B2A">
        <w:rPr>
          <w:rFonts w:ascii="仿宋_GB2312" w:eastAsia="仿宋_GB2312" w:hint="eastAsia"/>
          <w:color w:val="000000"/>
          <w:sz w:val="28"/>
          <w:szCs w:val="28"/>
        </w:rPr>
        <w:t>各教研室、研究室、中心：</w:t>
      </w:r>
    </w:p>
    <w:p w:rsidR="00580B2A" w:rsidRPr="00580B2A" w:rsidRDefault="00580B2A">
      <w:pPr>
        <w:rPr>
          <w:rFonts w:ascii="仿宋_GB2312" w:eastAsia="仿宋_GB2312"/>
          <w:color w:val="000000"/>
          <w:sz w:val="28"/>
          <w:szCs w:val="28"/>
        </w:rPr>
      </w:pPr>
    </w:p>
    <w:p w:rsidR="00580B2A" w:rsidRPr="00580B2A" w:rsidRDefault="00580B2A" w:rsidP="00580B2A">
      <w:pPr>
        <w:ind w:firstLine="420"/>
        <w:rPr>
          <w:rFonts w:ascii="仿宋_GB2312" w:eastAsia="仿宋_GB2312"/>
          <w:color w:val="000000"/>
          <w:sz w:val="28"/>
          <w:szCs w:val="28"/>
        </w:rPr>
      </w:pPr>
      <w:r w:rsidRPr="00580B2A">
        <w:rPr>
          <w:rFonts w:ascii="仿宋_GB2312" w:eastAsia="仿宋_GB2312" w:hint="eastAsia"/>
          <w:color w:val="000000"/>
          <w:sz w:val="28"/>
          <w:szCs w:val="28"/>
        </w:rPr>
        <w:t>根据《南京中医药大学药学院教学名师培育工程实施办法（试行）》，要求，经个人申请，学系推荐，学院审核，拟推荐刘训红、彭国平两位教授为药学院2017年度教学名师培育对象。</w:t>
      </w:r>
    </w:p>
    <w:p w:rsidR="00580B2A" w:rsidRDefault="00580B2A" w:rsidP="00580B2A">
      <w:pPr>
        <w:ind w:firstLine="420"/>
        <w:rPr>
          <w:rFonts w:ascii="仿宋_GB2312" w:eastAsia="仿宋_GB2312"/>
          <w:color w:val="000000"/>
          <w:sz w:val="28"/>
          <w:szCs w:val="28"/>
        </w:rPr>
      </w:pPr>
      <w:r w:rsidRPr="00580B2A">
        <w:rPr>
          <w:rFonts w:ascii="仿宋_GB2312" w:eastAsia="仿宋_GB2312" w:hint="eastAsia"/>
          <w:color w:val="000000"/>
          <w:sz w:val="28"/>
          <w:szCs w:val="28"/>
        </w:rPr>
        <w:t>公示期2017年  月  日至2017年  月  日。</w:t>
      </w:r>
      <w:bookmarkStart w:id="0" w:name="_GoBack"/>
      <w:r>
        <w:rPr>
          <w:rFonts w:ascii="仿宋_GB2312" w:eastAsia="仿宋_GB2312" w:hint="eastAsia"/>
          <w:color w:val="000000"/>
          <w:sz w:val="28"/>
          <w:szCs w:val="28"/>
        </w:rPr>
        <w:t>公示期间有何问题和意见请与教学办联系。联系电话：</w:t>
      </w:r>
      <w:r>
        <w:rPr>
          <w:rFonts w:ascii="仿宋_GB2312" w:eastAsia="仿宋_GB2312" w:hint="eastAsia"/>
          <w:color w:val="000000"/>
          <w:sz w:val="28"/>
          <w:szCs w:val="28"/>
          <w:bdr w:val="none" w:sz="0" w:space="0" w:color="auto" w:frame="1"/>
        </w:rPr>
        <w:t>85811695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  <w:bookmarkEnd w:id="0"/>
    </w:p>
    <w:p w:rsidR="00580B2A" w:rsidRDefault="00580B2A" w:rsidP="00580B2A">
      <w:pPr>
        <w:ind w:firstLine="420"/>
        <w:rPr>
          <w:rFonts w:ascii="仿宋_GB2312" w:eastAsia="仿宋_GB2312"/>
          <w:color w:val="000000"/>
          <w:sz w:val="28"/>
          <w:szCs w:val="28"/>
        </w:rPr>
      </w:pPr>
    </w:p>
    <w:p w:rsidR="00580B2A" w:rsidRDefault="00580B2A" w:rsidP="00580B2A">
      <w:pPr>
        <w:ind w:firstLine="42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药学院</w:t>
      </w:r>
    </w:p>
    <w:p w:rsidR="00580B2A" w:rsidRPr="00580B2A" w:rsidRDefault="00580B2A" w:rsidP="00580B2A">
      <w:pPr>
        <w:wordWrap w:val="0"/>
        <w:ind w:firstLine="420"/>
        <w:jc w:val="right"/>
      </w:pPr>
      <w:r>
        <w:rPr>
          <w:rFonts w:ascii="仿宋_GB2312" w:eastAsia="仿宋_GB2312" w:hint="eastAsia"/>
          <w:color w:val="000000"/>
          <w:sz w:val="28"/>
          <w:szCs w:val="28"/>
        </w:rPr>
        <w:t>2017年 月 日</w:t>
      </w:r>
    </w:p>
    <w:sectPr w:rsidR="00580B2A" w:rsidRPr="0058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B7A" w:rsidRDefault="00421B7A" w:rsidP="00580B2A">
      <w:r>
        <w:separator/>
      </w:r>
    </w:p>
  </w:endnote>
  <w:endnote w:type="continuationSeparator" w:id="0">
    <w:p w:rsidR="00421B7A" w:rsidRDefault="00421B7A" w:rsidP="0058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B7A" w:rsidRDefault="00421B7A" w:rsidP="00580B2A">
      <w:r>
        <w:separator/>
      </w:r>
    </w:p>
  </w:footnote>
  <w:footnote w:type="continuationSeparator" w:id="0">
    <w:p w:rsidR="00421B7A" w:rsidRDefault="00421B7A" w:rsidP="0058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2A"/>
    <w:rsid w:val="00421B7A"/>
    <w:rsid w:val="00580B2A"/>
    <w:rsid w:val="008C50A4"/>
    <w:rsid w:val="00C251D8"/>
    <w:rsid w:val="00CA1C2D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113E8-81C0-4B1F-8C29-D44462FD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B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NZY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BYQ</dc:creator>
  <cp:keywords/>
  <dc:description/>
  <cp:lastModifiedBy>BYQ</cp:lastModifiedBy>
  <cp:revision>2</cp:revision>
  <dcterms:created xsi:type="dcterms:W3CDTF">2017-10-11T09:31:00Z</dcterms:created>
  <dcterms:modified xsi:type="dcterms:W3CDTF">2017-10-11T09:31:00Z</dcterms:modified>
</cp:coreProperties>
</file>